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D1D05C" w14:textId="3E911848" w:rsidR="005C08B3" w:rsidRPr="003C58C1" w:rsidRDefault="005C08B3" w:rsidP="00FC53EB">
      <w:pPr>
        <w:spacing w:after="0" w:line="276" w:lineRule="auto"/>
        <w:rPr>
          <w:rFonts w:ascii="Times New Roman" w:hAnsi="Times New Roman"/>
          <w:lang w:val="sr-Cyrl-RS"/>
        </w:rPr>
      </w:pPr>
      <w:bookmarkStart w:id="0" w:name="_GoBack"/>
      <w:bookmarkEnd w:id="0"/>
    </w:p>
    <w:p w14:paraId="7973C357" w14:textId="77777777" w:rsidR="001D6D28" w:rsidRPr="003C58C1" w:rsidRDefault="001D6D28" w:rsidP="00FC53EB">
      <w:pPr>
        <w:spacing w:after="0" w:line="276" w:lineRule="auto"/>
        <w:rPr>
          <w:rFonts w:ascii="Times New Roman" w:hAnsi="Times New Roman"/>
        </w:rPr>
      </w:pPr>
    </w:p>
    <w:p w14:paraId="6919DAD0" w14:textId="77777777" w:rsidR="001D6D28" w:rsidRPr="003C58C1" w:rsidRDefault="001D6D28" w:rsidP="00FC53EB">
      <w:pPr>
        <w:spacing w:after="0" w:line="276" w:lineRule="auto"/>
        <w:rPr>
          <w:rFonts w:ascii="Times New Roman" w:hAnsi="Times New Roman"/>
        </w:rPr>
      </w:pPr>
    </w:p>
    <w:p w14:paraId="1FEC414B" w14:textId="77777777" w:rsidR="001D6D28" w:rsidRPr="003C58C1" w:rsidRDefault="001D6D28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36"/>
          <w:szCs w:val="36"/>
        </w:rPr>
      </w:pPr>
      <w:r w:rsidRPr="003C58C1">
        <w:rPr>
          <w:rFonts w:ascii="Times New Roman" w:hAnsi="Times New Roman"/>
          <w:sz w:val="36"/>
          <w:szCs w:val="36"/>
        </w:rPr>
        <w:t>ДОКУМЕНТАЦИЈА ЗА АКРЕДИТАЦИЈУ СТУДИЈСКОГ ПРОГРАМА:</w:t>
      </w:r>
    </w:p>
    <w:p w14:paraId="4591AB05" w14:textId="77777777" w:rsidR="001D6D28" w:rsidRPr="003C58C1" w:rsidRDefault="001D6D28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36"/>
          <w:szCs w:val="36"/>
        </w:rPr>
      </w:pPr>
    </w:p>
    <w:p w14:paraId="005AB151" w14:textId="0ECCFEBD" w:rsidR="001D6D28" w:rsidRPr="003C58C1" w:rsidRDefault="001D6D28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36"/>
          <w:szCs w:val="36"/>
        </w:rPr>
      </w:pPr>
    </w:p>
    <w:p w14:paraId="32512361" w14:textId="77777777" w:rsidR="001D6D28" w:rsidRPr="003C58C1" w:rsidRDefault="001D6D28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36"/>
          <w:szCs w:val="36"/>
        </w:rPr>
      </w:pPr>
    </w:p>
    <w:p w14:paraId="6DC7077E" w14:textId="77777777" w:rsidR="001D6D28" w:rsidRPr="003C58C1" w:rsidRDefault="001D6D28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</w:rPr>
      </w:pPr>
    </w:p>
    <w:p w14:paraId="07777166" w14:textId="77777777" w:rsidR="001D6D28" w:rsidRPr="003C58C1" w:rsidRDefault="001D6D28" w:rsidP="00FC53EB">
      <w:pPr>
        <w:spacing w:after="0" w:line="276" w:lineRule="auto"/>
        <w:jc w:val="center"/>
        <w:rPr>
          <w:rFonts w:ascii="Times New Roman" w:hAnsi="Times New Roman"/>
          <w:b/>
          <w:sz w:val="36"/>
          <w:szCs w:val="20"/>
        </w:rPr>
      </w:pPr>
      <w:r w:rsidRPr="003C58C1">
        <w:rPr>
          <w:rFonts w:ascii="Times New Roman" w:hAnsi="Times New Roman"/>
          <w:b/>
          <w:sz w:val="36"/>
          <w:szCs w:val="20"/>
        </w:rPr>
        <w:t>ЛОГОПЕДИЈА</w:t>
      </w:r>
    </w:p>
    <w:p w14:paraId="0C461D04" w14:textId="77777777" w:rsidR="001D6D28" w:rsidRPr="003C58C1" w:rsidRDefault="001D6D28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caps/>
          <w:color w:val="000000"/>
          <w:sz w:val="36"/>
        </w:rPr>
      </w:pPr>
    </w:p>
    <w:p w14:paraId="78D3D673" w14:textId="77777777" w:rsidR="001D6D28" w:rsidRPr="003C58C1" w:rsidRDefault="001D6D28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caps/>
          <w:color w:val="000000"/>
          <w:sz w:val="36"/>
        </w:rPr>
      </w:pPr>
    </w:p>
    <w:p w14:paraId="71D6FC3A" w14:textId="77777777" w:rsidR="001D6D28" w:rsidRPr="003C58C1" w:rsidRDefault="001D6D28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caps/>
          <w:color w:val="000000"/>
          <w:sz w:val="36"/>
        </w:rPr>
      </w:pPr>
    </w:p>
    <w:p w14:paraId="5F97200D" w14:textId="77777777" w:rsidR="001D6D28" w:rsidRPr="003C58C1" w:rsidRDefault="001D6D28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caps/>
          <w:sz w:val="36"/>
        </w:rPr>
      </w:pPr>
    </w:p>
    <w:p w14:paraId="43B56A9D" w14:textId="4766B65A" w:rsidR="001D6D28" w:rsidRPr="003C58C1" w:rsidRDefault="00BD4158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  <w:lang w:val="sr-Cyrl-RS"/>
        </w:rPr>
        <w:t>МАСТЕР</w:t>
      </w:r>
      <w:r w:rsidR="001D6D28" w:rsidRPr="003C58C1">
        <w:rPr>
          <w:rFonts w:ascii="Times New Roman" w:hAnsi="Times New Roman"/>
          <w:sz w:val="36"/>
          <w:szCs w:val="36"/>
        </w:rPr>
        <w:t xml:space="preserve"> АКАДЕМСКЕ СТУДИЈЕ</w:t>
      </w:r>
    </w:p>
    <w:p w14:paraId="21C7E559" w14:textId="77777777" w:rsidR="001D6D28" w:rsidRPr="003C58C1" w:rsidRDefault="001D6D28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36"/>
          <w:szCs w:val="36"/>
        </w:rPr>
      </w:pPr>
    </w:p>
    <w:p w14:paraId="0CB658C8" w14:textId="77777777" w:rsidR="001D6D28" w:rsidRPr="003C58C1" w:rsidRDefault="001D6D28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36"/>
          <w:szCs w:val="36"/>
        </w:rPr>
      </w:pPr>
    </w:p>
    <w:p w14:paraId="4A78B524" w14:textId="77777777" w:rsidR="001D6D28" w:rsidRPr="003C58C1" w:rsidRDefault="001D6D28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36"/>
          <w:szCs w:val="36"/>
        </w:rPr>
      </w:pPr>
    </w:p>
    <w:p w14:paraId="13CA00AB" w14:textId="77777777" w:rsidR="001D6D28" w:rsidRPr="003C58C1" w:rsidRDefault="001D6D28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36"/>
          <w:szCs w:val="36"/>
        </w:rPr>
      </w:pPr>
    </w:p>
    <w:p w14:paraId="47886AC0" w14:textId="77777777" w:rsidR="001D6D28" w:rsidRPr="003C58C1" w:rsidRDefault="001D6D28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36"/>
          <w:szCs w:val="36"/>
        </w:rPr>
      </w:pPr>
    </w:p>
    <w:p w14:paraId="57741E4B" w14:textId="77777777" w:rsidR="001D6D28" w:rsidRPr="003C58C1" w:rsidRDefault="001D6D28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36"/>
          <w:szCs w:val="36"/>
        </w:rPr>
      </w:pPr>
    </w:p>
    <w:p w14:paraId="1CBAF538" w14:textId="77777777" w:rsidR="001D6D28" w:rsidRPr="003C58C1" w:rsidRDefault="001D6D28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36"/>
          <w:szCs w:val="36"/>
        </w:rPr>
      </w:pPr>
    </w:p>
    <w:p w14:paraId="4B5E343E" w14:textId="77777777" w:rsidR="001D6D28" w:rsidRPr="003C58C1" w:rsidRDefault="001D6D28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36"/>
          <w:szCs w:val="36"/>
        </w:rPr>
      </w:pPr>
    </w:p>
    <w:p w14:paraId="780712A0" w14:textId="77777777" w:rsidR="001D6D28" w:rsidRPr="003C58C1" w:rsidRDefault="001D6D28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36"/>
          <w:szCs w:val="36"/>
        </w:rPr>
      </w:pPr>
    </w:p>
    <w:p w14:paraId="426277BD" w14:textId="77777777" w:rsidR="001D6D28" w:rsidRPr="003C58C1" w:rsidRDefault="001D6D28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36"/>
          <w:szCs w:val="36"/>
        </w:rPr>
      </w:pPr>
    </w:p>
    <w:p w14:paraId="569871FD" w14:textId="77777777" w:rsidR="001D6D28" w:rsidRPr="003C58C1" w:rsidRDefault="001D6D28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36"/>
          <w:szCs w:val="36"/>
        </w:rPr>
      </w:pPr>
    </w:p>
    <w:p w14:paraId="3159D911" w14:textId="77777777" w:rsidR="001D6D28" w:rsidRPr="003C58C1" w:rsidRDefault="001D6D28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36"/>
          <w:szCs w:val="36"/>
        </w:rPr>
      </w:pPr>
    </w:p>
    <w:p w14:paraId="5EE93911" w14:textId="77777777" w:rsidR="001D6D28" w:rsidRPr="003C58C1" w:rsidRDefault="001D6D28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36"/>
          <w:szCs w:val="36"/>
        </w:rPr>
      </w:pPr>
    </w:p>
    <w:p w14:paraId="343F1D7D" w14:textId="77777777" w:rsidR="001D6D28" w:rsidRPr="003C58C1" w:rsidRDefault="001D6D28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36"/>
          <w:szCs w:val="36"/>
        </w:rPr>
      </w:pPr>
    </w:p>
    <w:p w14:paraId="745B15DB" w14:textId="77777777" w:rsidR="001D6D28" w:rsidRPr="003C58C1" w:rsidRDefault="001D6D28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36"/>
          <w:szCs w:val="36"/>
          <w:lang w:val="sr-Cyrl-CS"/>
        </w:rPr>
      </w:pPr>
      <w:r w:rsidRPr="003C58C1">
        <w:rPr>
          <w:rFonts w:ascii="Times New Roman" w:hAnsi="Times New Roman"/>
          <w:sz w:val="36"/>
          <w:szCs w:val="36"/>
          <w:lang w:val="sr-Cyrl-CS"/>
        </w:rPr>
        <w:t>БЕОГРАД</w:t>
      </w:r>
    </w:p>
    <w:p w14:paraId="09A63986" w14:textId="77777777" w:rsidR="003C58C1" w:rsidRPr="003C58C1" w:rsidRDefault="003C58C1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44"/>
          <w:szCs w:val="44"/>
        </w:rPr>
      </w:pPr>
    </w:p>
    <w:p w14:paraId="48F97BE2" w14:textId="77777777" w:rsidR="001D6D28" w:rsidRPr="003C58C1" w:rsidRDefault="001D6D28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r w:rsidRPr="003C58C1">
        <w:rPr>
          <w:rFonts w:ascii="Times New Roman" w:hAnsi="Times New Roman"/>
          <w:sz w:val="44"/>
          <w:szCs w:val="44"/>
        </w:rPr>
        <w:t>Садржај</w:t>
      </w:r>
    </w:p>
    <w:p w14:paraId="26125B67" w14:textId="77777777" w:rsidR="001D6D28" w:rsidRPr="003C58C1" w:rsidRDefault="001D6D28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</w:p>
    <w:p w14:paraId="29495124" w14:textId="77777777" w:rsidR="001D6D28" w:rsidRPr="003C58C1" w:rsidRDefault="001D6D28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</w:p>
    <w:p w14:paraId="7CBA99EE" w14:textId="77777777" w:rsidR="001D6D28" w:rsidRPr="003C58C1" w:rsidRDefault="001D6D28" w:rsidP="00FC53E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lang w:val="sr-Cyrl-CS"/>
        </w:rPr>
      </w:pPr>
      <w:r w:rsidRPr="003C58C1">
        <w:rPr>
          <w:rFonts w:ascii="Times New Roman" w:hAnsi="Times New Roman"/>
          <w:bCs/>
          <w:lang w:val="sr-Cyrl-CS"/>
        </w:rPr>
        <w:t>Увод</w:t>
      </w:r>
    </w:p>
    <w:p w14:paraId="1DB04715" w14:textId="77777777" w:rsidR="001D6D28" w:rsidRPr="003C58C1" w:rsidRDefault="001D6D28" w:rsidP="00FC53E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r w:rsidRPr="003C58C1">
        <w:rPr>
          <w:rFonts w:ascii="Times New Roman" w:hAnsi="Times New Roman"/>
        </w:rPr>
        <w:t>Стандард 1. Структура студијског програма</w:t>
      </w:r>
    </w:p>
    <w:p w14:paraId="0EA3C1C8" w14:textId="77777777" w:rsidR="001D6D28" w:rsidRPr="003C58C1" w:rsidRDefault="001D6D28" w:rsidP="00FC53E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r w:rsidRPr="003C58C1">
        <w:rPr>
          <w:rFonts w:ascii="Times New Roman" w:hAnsi="Times New Roman"/>
        </w:rPr>
        <w:t>Стандард 2. Сврха студијског програма</w:t>
      </w:r>
    </w:p>
    <w:p w14:paraId="3B4DBE45" w14:textId="77777777" w:rsidR="001D6D28" w:rsidRPr="003C58C1" w:rsidRDefault="001D6D28" w:rsidP="00FC53E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r w:rsidRPr="003C58C1">
        <w:rPr>
          <w:rFonts w:ascii="Times New Roman" w:hAnsi="Times New Roman"/>
        </w:rPr>
        <w:t>Стандард 3. Циљеви студијског програма</w:t>
      </w:r>
    </w:p>
    <w:p w14:paraId="308921C7" w14:textId="77777777" w:rsidR="001D6D28" w:rsidRPr="003C58C1" w:rsidRDefault="001D6D28" w:rsidP="00FC53E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r w:rsidRPr="003C58C1">
        <w:rPr>
          <w:rFonts w:ascii="Times New Roman" w:hAnsi="Times New Roman"/>
        </w:rPr>
        <w:t>Стандард 4</w:t>
      </w:r>
      <w:r w:rsidRPr="003C58C1">
        <w:rPr>
          <w:rFonts w:ascii="Times New Roman" w:hAnsi="Times New Roman"/>
          <w:lang w:val="sr-Cyrl-CS"/>
        </w:rPr>
        <w:t xml:space="preserve">. </w:t>
      </w:r>
      <w:r w:rsidRPr="003C58C1">
        <w:rPr>
          <w:rFonts w:ascii="Times New Roman" w:hAnsi="Times New Roman"/>
        </w:rPr>
        <w:t>Компетенције дипломираних студената</w:t>
      </w:r>
    </w:p>
    <w:p w14:paraId="17E1986D" w14:textId="77777777" w:rsidR="001D6D28" w:rsidRPr="003C58C1" w:rsidRDefault="001D6D28" w:rsidP="00FC53E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r w:rsidRPr="003C58C1">
        <w:rPr>
          <w:rFonts w:ascii="Times New Roman" w:hAnsi="Times New Roman"/>
        </w:rPr>
        <w:t>Стандард 5</w:t>
      </w:r>
      <w:r w:rsidRPr="003C58C1">
        <w:rPr>
          <w:rFonts w:ascii="Times New Roman" w:hAnsi="Times New Roman"/>
          <w:lang w:val="sr-Cyrl-CS"/>
        </w:rPr>
        <w:t>.</w:t>
      </w:r>
      <w:r w:rsidRPr="003C58C1">
        <w:rPr>
          <w:rFonts w:ascii="Times New Roman" w:hAnsi="Times New Roman"/>
        </w:rPr>
        <w:t xml:space="preserve"> Курикулум</w:t>
      </w:r>
    </w:p>
    <w:p w14:paraId="44A14BDD" w14:textId="77777777" w:rsidR="001D6D28" w:rsidRPr="003C58C1" w:rsidRDefault="001D6D28" w:rsidP="00FC53E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lang w:val="sr-Cyrl-CS"/>
        </w:rPr>
      </w:pPr>
      <w:r w:rsidRPr="003C58C1">
        <w:rPr>
          <w:rFonts w:ascii="Times New Roman" w:hAnsi="Times New Roman"/>
        </w:rPr>
        <w:t>Стандард 6</w:t>
      </w:r>
      <w:r w:rsidRPr="003C58C1">
        <w:rPr>
          <w:rFonts w:ascii="Times New Roman" w:hAnsi="Times New Roman"/>
          <w:lang w:val="sr-Cyrl-CS"/>
        </w:rPr>
        <w:t>.</w:t>
      </w:r>
      <w:r w:rsidRPr="003C58C1">
        <w:rPr>
          <w:rFonts w:ascii="Times New Roman" w:hAnsi="Times New Roman"/>
        </w:rPr>
        <w:t xml:space="preserve"> Квалитет, савременост и међународна усаглашеност студијског програма</w:t>
      </w:r>
    </w:p>
    <w:p w14:paraId="7AE834F3" w14:textId="77777777" w:rsidR="001D6D28" w:rsidRPr="003C58C1" w:rsidRDefault="001D6D28" w:rsidP="00FC53E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r w:rsidRPr="003C58C1">
        <w:rPr>
          <w:rFonts w:ascii="Times New Roman" w:hAnsi="Times New Roman"/>
        </w:rPr>
        <w:t>Стандард 7</w:t>
      </w:r>
      <w:r w:rsidRPr="003C58C1">
        <w:rPr>
          <w:rFonts w:ascii="Times New Roman" w:hAnsi="Times New Roman"/>
          <w:lang w:val="sr-Cyrl-CS"/>
        </w:rPr>
        <w:t>.</w:t>
      </w:r>
      <w:r w:rsidRPr="003C58C1">
        <w:rPr>
          <w:rFonts w:ascii="Times New Roman" w:hAnsi="Times New Roman"/>
        </w:rPr>
        <w:t xml:space="preserve"> Упис студената</w:t>
      </w:r>
    </w:p>
    <w:p w14:paraId="39443C0C" w14:textId="77777777" w:rsidR="001D6D28" w:rsidRPr="003C58C1" w:rsidRDefault="001D6D28" w:rsidP="00FC53E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r w:rsidRPr="003C58C1">
        <w:rPr>
          <w:rFonts w:ascii="Times New Roman" w:hAnsi="Times New Roman"/>
        </w:rPr>
        <w:t>Стандард 8</w:t>
      </w:r>
      <w:r w:rsidRPr="003C58C1">
        <w:rPr>
          <w:rFonts w:ascii="Times New Roman" w:hAnsi="Times New Roman"/>
          <w:lang w:val="sr-Cyrl-CS"/>
        </w:rPr>
        <w:t>.</w:t>
      </w:r>
      <w:r w:rsidRPr="003C58C1">
        <w:rPr>
          <w:rFonts w:ascii="Times New Roman" w:hAnsi="Times New Roman"/>
        </w:rPr>
        <w:t xml:space="preserve"> Оцењивање и напредовање студената</w:t>
      </w:r>
    </w:p>
    <w:p w14:paraId="09C07640" w14:textId="77777777" w:rsidR="001D6D28" w:rsidRPr="003C58C1" w:rsidRDefault="001D6D28" w:rsidP="00FC53E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r w:rsidRPr="003C58C1">
        <w:rPr>
          <w:rFonts w:ascii="Times New Roman" w:hAnsi="Times New Roman"/>
        </w:rPr>
        <w:t>Стандард 9</w:t>
      </w:r>
      <w:r w:rsidRPr="003C58C1">
        <w:rPr>
          <w:rFonts w:ascii="Times New Roman" w:hAnsi="Times New Roman"/>
          <w:lang w:val="sr-Cyrl-CS"/>
        </w:rPr>
        <w:t>.</w:t>
      </w:r>
      <w:r w:rsidRPr="003C58C1">
        <w:rPr>
          <w:rFonts w:ascii="Times New Roman" w:hAnsi="Times New Roman"/>
        </w:rPr>
        <w:t xml:space="preserve"> Наставно особље</w:t>
      </w:r>
    </w:p>
    <w:p w14:paraId="37851937" w14:textId="77777777" w:rsidR="001D6D28" w:rsidRPr="003C58C1" w:rsidRDefault="001D6D28" w:rsidP="00FC53E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lang w:val="sr-Cyrl-CS"/>
        </w:rPr>
      </w:pPr>
      <w:r w:rsidRPr="003C58C1">
        <w:rPr>
          <w:rFonts w:ascii="Times New Roman" w:hAnsi="Times New Roman"/>
        </w:rPr>
        <w:t>Стандард 10</w:t>
      </w:r>
      <w:r w:rsidRPr="003C58C1">
        <w:rPr>
          <w:rFonts w:ascii="Times New Roman" w:hAnsi="Times New Roman"/>
          <w:lang w:val="sr-Cyrl-CS"/>
        </w:rPr>
        <w:t>.Организациона и материјална средства</w:t>
      </w:r>
    </w:p>
    <w:p w14:paraId="08253404" w14:textId="77777777" w:rsidR="001D6D28" w:rsidRPr="003C58C1" w:rsidRDefault="001D6D28" w:rsidP="00FC53E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r w:rsidRPr="003C58C1">
        <w:rPr>
          <w:rFonts w:ascii="Times New Roman" w:hAnsi="Times New Roman"/>
        </w:rPr>
        <w:t>Стандард 11</w:t>
      </w:r>
      <w:r w:rsidRPr="003C58C1">
        <w:rPr>
          <w:rFonts w:ascii="Times New Roman" w:hAnsi="Times New Roman"/>
          <w:lang w:val="sr-Cyrl-CS"/>
        </w:rPr>
        <w:t xml:space="preserve">. </w:t>
      </w:r>
      <w:r w:rsidRPr="003C58C1">
        <w:rPr>
          <w:rFonts w:ascii="Times New Roman" w:hAnsi="Times New Roman"/>
        </w:rPr>
        <w:t xml:space="preserve">Контрола квалитета     </w:t>
      </w:r>
    </w:p>
    <w:p w14:paraId="12317D43" w14:textId="77777777" w:rsidR="001D6D28" w:rsidRPr="003C58C1" w:rsidRDefault="001D6D28" w:rsidP="00FC53EB">
      <w:pPr>
        <w:pStyle w:val="BodyText"/>
        <w:numPr>
          <w:ilvl w:val="0"/>
          <w:numId w:val="1"/>
        </w:numPr>
        <w:spacing w:line="276" w:lineRule="auto"/>
        <w:rPr>
          <w:bCs/>
          <w:szCs w:val="28"/>
          <w:lang w:val="sr-Cyrl-CS"/>
        </w:rPr>
      </w:pPr>
      <w:r w:rsidRPr="003C58C1">
        <w:rPr>
          <w:bCs/>
          <w:szCs w:val="28"/>
          <w:lang w:val="sr-Cyrl-CS"/>
        </w:rPr>
        <w:t>ТАБЕЛЕ</w:t>
      </w:r>
    </w:p>
    <w:p w14:paraId="0F9F3F2C" w14:textId="77777777" w:rsidR="001D6D28" w:rsidRPr="003C58C1" w:rsidRDefault="001D6D28" w:rsidP="00FC53EB">
      <w:pPr>
        <w:pStyle w:val="BodyText"/>
        <w:spacing w:line="276" w:lineRule="auto"/>
        <w:rPr>
          <w:bCs/>
          <w:szCs w:val="28"/>
          <w:lang w:val="sr-Cyrl-CS"/>
        </w:rPr>
      </w:pPr>
    </w:p>
    <w:p w14:paraId="6B472790" w14:textId="77777777" w:rsidR="001D6D28" w:rsidRPr="003C58C1" w:rsidRDefault="001D6D28" w:rsidP="00FC53EB">
      <w:pPr>
        <w:pStyle w:val="BodyText"/>
        <w:numPr>
          <w:ilvl w:val="0"/>
          <w:numId w:val="1"/>
        </w:numPr>
        <w:spacing w:line="276" w:lineRule="auto"/>
        <w:rPr>
          <w:bCs/>
          <w:szCs w:val="28"/>
          <w:lang w:val="sr-Cyrl-CS"/>
        </w:rPr>
      </w:pPr>
      <w:r w:rsidRPr="003C58C1">
        <w:rPr>
          <w:bCs/>
          <w:szCs w:val="28"/>
          <w:lang w:val="sr-Cyrl-CS"/>
        </w:rPr>
        <w:t>ПРИЛОЗИ</w:t>
      </w:r>
    </w:p>
    <w:p w14:paraId="23C5C270" w14:textId="77777777" w:rsidR="001D6D28" w:rsidRPr="003C58C1" w:rsidRDefault="001D6D28" w:rsidP="00FC53EB">
      <w:pPr>
        <w:pStyle w:val="BodyText"/>
        <w:spacing w:line="276" w:lineRule="auto"/>
        <w:rPr>
          <w:bCs/>
          <w:szCs w:val="28"/>
          <w:lang w:val="sr-Cyrl-CS"/>
        </w:rPr>
      </w:pPr>
    </w:p>
    <w:p w14:paraId="74C117BA" w14:textId="77777777" w:rsidR="001D6D28" w:rsidRPr="003C58C1" w:rsidRDefault="001D6D28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0"/>
          <w:szCs w:val="20"/>
        </w:rPr>
      </w:pPr>
      <w:r w:rsidRPr="003C58C1">
        <w:rPr>
          <w:rFonts w:ascii="Times New Roman" w:hAnsi="Times New Roman"/>
          <w:sz w:val="20"/>
          <w:szCs w:val="20"/>
        </w:rPr>
        <w:br w:type="page"/>
      </w:r>
    </w:p>
    <w:p w14:paraId="2EB840FE" w14:textId="77777777" w:rsidR="001D6D28" w:rsidRPr="003C58C1" w:rsidRDefault="00831ACF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0"/>
          <w:szCs w:val="20"/>
        </w:rPr>
      </w:pPr>
      <w:bookmarkStart w:id="1" w:name="uvod_link"/>
      <w:bookmarkEnd w:id="1"/>
      <w:r w:rsidRPr="003C58C1">
        <w:rPr>
          <w:rFonts w:ascii="Times New Roman" w:hAnsi="Times New Roman"/>
          <w:b/>
          <w:sz w:val="28"/>
          <w:szCs w:val="20"/>
          <w:lang w:val="sr-Cyrl-CS"/>
        </w:rPr>
        <w:t>УВОДНА ТАБЕЛА</w:t>
      </w:r>
    </w:p>
    <w:tbl>
      <w:tblPr>
        <w:tblpPr w:leftFromText="180" w:rightFromText="180" w:vertAnchor="text" w:horzAnchor="margin" w:tblpY="4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82"/>
        <w:gridCol w:w="4434"/>
      </w:tblGrid>
      <w:tr w:rsidR="001D6D28" w:rsidRPr="00FC53EB" w14:paraId="5CE6281F" w14:textId="77777777" w:rsidTr="00831ACF">
        <w:tc>
          <w:tcPr>
            <w:tcW w:w="4082" w:type="dxa"/>
          </w:tcPr>
          <w:p w14:paraId="6DA22504" w14:textId="77777777" w:rsidR="001D6D28" w:rsidRPr="00FC53EB" w:rsidRDefault="001D6D28" w:rsidP="00FC53EB">
            <w:pPr>
              <w:spacing w:after="0" w:line="276" w:lineRule="auto"/>
              <w:rPr>
                <w:rFonts w:ascii="Times New Roman" w:eastAsia="Times New Roman" w:hAnsi="Times New Roman"/>
                <w:bCs/>
                <w:sz w:val="22"/>
                <w:szCs w:val="22"/>
                <w:lang w:val="sr-Cyrl-CS"/>
              </w:rPr>
            </w:pPr>
            <w:r w:rsidRPr="00FC53EB">
              <w:rPr>
                <w:rFonts w:ascii="Times New Roman" w:eastAsia="Times New Roman" w:hAnsi="Times New Roman"/>
                <w:bCs/>
                <w:sz w:val="22"/>
                <w:szCs w:val="22"/>
                <w:lang w:val="sr-Cyrl-CS"/>
              </w:rPr>
              <w:t>Назив студијског програма</w:t>
            </w:r>
            <w:r w:rsidR="00831ACF" w:rsidRPr="00FC53EB">
              <w:rPr>
                <w:rFonts w:ascii="Times New Roman" w:eastAsia="Times New Roman" w:hAnsi="Times New Roman"/>
                <w:bCs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434" w:type="dxa"/>
          </w:tcPr>
          <w:p w14:paraId="0072F501" w14:textId="77777777" w:rsidR="001D6D28" w:rsidRPr="00FC53EB" w:rsidRDefault="001D6D28" w:rsidP="00FC53EB">
            <w:pPr>
              <w:spacing w:after="0" w:line="276" w:lineRule="auto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 w:rsidRPr="00FC53E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Логопедија</w:t>
            </w:r>
          </w:p>
          <w:p w14:paraId="552DE63A" w14:textId="77777777" w:rsidR="001D6D28" w:rsidRPr="00FC53EB" w:rsidRDefault="001D6D28" w:rsidP="00FC53EB">
            <w:pPr>
              <w:spacing w:after="0" w:line="276" w:lineRule="auto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</w:p>
        </w:tc>
      </w:tr>
      <w:tr w:rsidR="001D6D28" w:rsidRPr="00FC53EB" w14:paraId="63C5A295" w14:textId="77777777" w:rsidTr="00831ACF">
        <w:tc>
          <w:tcPr>
            <w:tcW w:w="4082" w:type="dxa"/>
          </w:tcPr>
          <w:p w14:paraId="049E0588" w14:textId="77777777" w:rsidR="001D6D28" w:rsidRPr="00FC53EB" w:rsidRDefault="001D6D28" w:rsidP="00FC53EB">
            <w:pPr>
              <w:spacing w:after="0" w:line="276" w:lineRule="auto"/>
              <w:rPr>
                <w:rFonts w:ascii="Times New Roman" w:eastAsia="Times New Roman" w:hAnsi="Times New Roman"/>
                <w:bCs/>
                <w:sz w:val="22"/>
                <w:szCs w:val="22"/>
                <w:lang w:val="ru-RU"/>
              </w:rPr>
            </w:pPr>
            <w:r w:rsidRPr="00FC53EB">
              <w:rPr>
                <w:rFonts w:ascii="Times New Roman" w:eastAsia="Times New Roman" w:hAnsi="Times New Roman"/>
                <w:bCs/>
                <w:sz w:val="22"/>
                <w:szCs w:val="22"/>
                <w:lang w:val="sr-Cyrl-CS"/>
              </w:rPr>
              <w:t>Високошколска установа у којој се изводи студијски програм</w:t>
            </w:r>
            <w:r w:rsidR="00831ACF" w:rsidRPr="00FC53EB">
              <w:rPr>
                <w:rFonts w:ascii="Times New Roman" w:eastAsia="Times New Roman" w:hAnsi="Times New Roman"/>
                <w:bCs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434" w:type="dxa"/>
          </w:tcPr>
          <w:p w14:paraId="3D46E4D5" w14:textId="77777777" w:rsidR="001D6D28" w:rsidRPr="00FC53EB" w:rsidRDefault="001D6D28" w:rsidP="00FC53EB">
            <w:pPr>
              <w:spacing w:after="0" w:line="276" w:lineRule="auto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 w:rsidRPr="00FC53EB">
              <w:rPr>
                <w:rFonts w:ascii="Times New Roman" w:hAnsi="Times New Roman"/>
                <w:sz w:val="22"/>
                <w:szCs w:val="22"/>
                <w:lang w:val="ru-RU"/>
              </w:rPr>
              <w:t>Факултет за специјалну едукацију и рехабилитацију</w:t>
            </w:r>
          </w:p>
        </w:tc>
      </w:tr>
      <w:tr w:rsidR="001D6D28" w:rsidRPr="00FC53EB" w14:paraId="54D5168A" w14:textId="77777777" w:rsidTr="00831ACF">
        <w:tc>
          <w:tcPr>
            <w:tcW w:w="4082" w:type="dxa"/>
          </w:tcPr>
          <w:p w14:paraId="2FFB1ADA" w14:textId="77777777" w:rsidR="001D6D28" w:rsidRPr="00FC53EB" w:rsidRDefault="001D6D28" w:rsidP="00FC53EB">
            <w:pPr>
              <w:spacing w:after="0" w:line="276" w:lineRule="auto"/>
              <w:rPr>
                <w:rFonts w:ascii="Times New Roman" w:eastAsia="Times New Roman" w:hAnsi="Times New Roman"/>
                <w:bCs/>
                <w:sz w:val="22"/>
                <w:szCs w:val="22"/>
                <w:lang w:val="ru-RU"/>
              </w:rPr>
            </w:pPr>
            <w:r w:rsidRPr="00FC53EB">
              <w:rPr>
                <w:rFonts w:ascii="Times New Roman" w:eastAsia="Times New Roman" w:hAnsi="Times New Roman"/>
                <w:bCs/>
                <w:sz w:val="22"/>
                <w:szCs w:val="22"/>
                <w:lang w:val="sr-Cyrl-CS"/>
              </w:rPr>
              <w:t>Образовно-научно/образовно-уметничко поље</w:t>
            </w:r>
            <w:r w:rsidR="00831ACF" w:rsidRPr="00FC53EB">
              <w:rPr>
                <w:rFonts w:ascii="Times New Roman" w:eastAsia="Times New Roman" w:hAnsi="Times New Roman"/>
                <w:bCs/>
                <w:sz w:val="22"/>
                <w:szCs w:val="22"/>
                <w:lang w:val="sr-Cyrl-CS"/>
              </w:rPr>
              <w:t>:</w:t>
            </w:r>
          </w:p>
          <w:p w14:paraId="4F41E62D" w14:textId="77777777" w:rsidR="001D6D28" w:rsidRPr="00FC53EB" w:rsidRDefault="001D6D28" w:rsidP="00FC53EB">
            <w:pPr>
              <w:spacing w:after="0" w:line="276" w:lineRule="auto"/>
              <w:rPr>
                <w:rFonts w:ascii="Times New Roman" w:eastAsia="Times New Roman" w:hAnsi="Times New Roman"/>
                <w:bCs/>
                <w:sz w:val="22"/>
                <w:szCs w:val="22"/>
                <w:lang w:val="ru-RU"/>
              </w:rPr>
            </w:pPr>
          </w:p>
        </w:tc>
        <w:tc>
          <w:tcPr>
            <w:tcW w:w="4434" w:type="dxa"/>
          </w:tcPr>
          <w:p w14:paraId="2E28230B" w14:textId="77777777" w:rsidR="001D6D28" w:rsidRPr="00FC53EB" w:rsidRDefault="001D6D28" w:rsidP="00FC53EB">
            <w:pPr>
              <w:spacing w:after="0" w:line="276" w:lineRule="auto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FC53EB">
              <w:rPr>
                <w:rFonts w:ascii="Times New Roman" w:hAnsi="Times New Roman"/>
                <w:sz w:val="22"/>
                <w:szCs w:val="22"/>
                <w:lang w:val="sr-Cyrl-CS"/>
              </w:rPr>
              <w:t>Друштвено-хуманистичке науке</w:t>
            </w:r>
          </w:p>
        </w:tc>
      </w:tr>
      <w:tr w:rsidR="001D6D28" w:rsidRPr="00FC53EB" w14:paraId="324E3C72" w14:textId="77777777" w:rsidTr="00831ACF">
        <w:tc>
          <w:tcPr>
            <w:tcW w:w="4082" w:type="dxa"/>
          </w:tcPr>
          <w:p w14:paraId="0DCE9928" w14:textId="77777777" w:rsidR="001D6D28" w:rsidRPr="00FC53EB" w:rsidRDefault="001D6D28" w:rsidP="00FC53EB">
            <w:pPr>
              <w:spacing w:after="0" w:line="276" w:lineRule="auto"/>
              <w:rPr>
                <w:rFonts w:ascii="Times New Roman" w:eastAsia="Times New Roman" w:hAnsi="Times New Roman"/>
                <w:bCs/>
                <w:sz w:val="22"/>
                <w:szCs w:val="22"/>
                <w:lang w:val="ru-RU"/>
              </w:rPr>
            </w:pPr>
            <w:r w:rsidRPr="00FC53EB">
              <w:rPr>
                <w:rFonts w:ascii="Times New Roman" w:eastAsia="Times New Roman" w:hAnsi="Times New Roman"/>
                <w:bCs/>
                <w:sz w:val="22"/>
                <w:szCs w:val="22"/>
                <w:lang w:val="sr-Cyrl-CS"/>
              </w:rPr>
              <w:t>Научна, стручна или уметничка област</w:t>
            </w:r>
            <w:r w:rsidR="00831ACF" w:rsidRPr="00FC53EB">
              <w:rPr>
                <w:rFonts w:ascii="Times New Roman" w:eastAsia="Times New Roman" w:hAnsi="Times New Roman"/>
                <w:bCs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434" w:type="dxa"/>
          </w:tcPr>
          <w:p w14:paraId="49D65205" w14:textId="77777777" w:rsidR="001D6D28" w:rsidRPr="00293906" w:rsidRDefault="001D6D28" w:rsidP="00FC53EB">
            <w:pPr>
              <w:spacing w:after="0" w:line="276" w:lineRule="auto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CS"/>
              </w:rPr>
            </w:pPr>
            <w:r w:rsidRPr="00293906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Специјална едукација и рехабилитација</w:t>
            </w:r>
          </w:p>
          <w:p w14:paraId="3E157663" w14:textId="77777777" w:rsidR="001D6D28" w:rsidRPr="00FC53EB" w:rsidRDefault="001D6D28" w:rsidP="00FC53EB">
            <w:pPr>
              <w:spacing w:after="0" w:line="276" w:lineRule="auto"/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</w:p>
          <w:p w14:paraId="586B955F" w14:textId="77777777" w:rsidR="001D6D28" w:rsidRPr="00FC53EB" w:rsidRDefault="001D6D28" w:rsidP="00FC53EB">
            <w:pPr>
              <w:spacing w:after="0" w:line="276" w:lineRule="auto"/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</w:p>
        </w:tc>
      </w:tr>
      <w:tr w:rsidR="00BD4158" w:rsidRPr="00FC53EB" w14:paraId="030A5ABA" w14:textId="77777777" w:rsidTr="00AD6925">
        <w:tc>
          <w:tcPr>
            <w:tcW w:w="4082" w:type="dxa"/>
          </w:tcPr>
          <w:p w14:paraId="7E71C092" w14:textId="77777777" w:rsidR="00BD4158" w:rsidRPr="00FC53EB" w:rsidRDefault="00BD4158" w:rsidP="00BD4158">
            <w:pPr>
              <w:spacing w:after="0" w:line="276" w:lineRule="auto"/>
              <w:rPr>
                <w:rFonts w:ascii="Times New Roman" w:eastAsia="Times New Roman" w:hAnsi="Times New Roman"/>
                <w:bCs/>
                <w:sz w:val="22"/>
                <w:szCs w:val="22"/>
                <w:lang w:val="sr-Cyrl-CS"/>
              </w:rPr>
            </w:pPr>
            <w:r w:rsidRPr="00FC53EB">
              <w:rPr>
                <w:rFonts w:ascii="Times New Roman" w:eastAsia="Times New Roman" w:hAnsi="Times New Roman"/>
                <w:bCs/>
                <w:sz w:val="22"/>
                <w:szCs w:val="22"/>
                <w:lang w:val="sr-Cyrl-CS"/>
              </w:rPr>
              <w:t>Врста студија:</w:t>
            </w:r>
          </w:p>
        </w:tc>
        <w:tc>
          <w:tcPr>
            <w:tcW w:w="4434" w:type="dxa"/>
            <w:vAlign w:val="center"/>
          </w:tcPr>
          <w:p w14:paraId="3DCFF10D" w14:textId="77777777" w:rsidR="00BD4158" w:rsidRPr="0023654F" w:rsidRDefault="00BD4158" w:rsidP="00BD4158">
            <w:pPr>
              <w:tabs>
                <w:tab w:val="center" w:pos="4320"/>
                <w:tab w:val="right" w:pos="8640"/>
              </w:tabs>
              <w:rPr>
                <w:rFonts w:ascii="Times New Roman" w:hAnsi="Times New Roman"/>
                <w:sz w:val="20"/>
                <w:szCs w:val="18"/>
                <w:lang w:val="sr-Cyrl-CS"/>
              </w:rPr>
            </w:pPr>
            <w:r w:rsidRPr="00252960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Мастер </w:t>
            </w:r>
            <w:r w:rsidRPr="0023654F">
              <w:rPr>
                <w:rFonts w:ascii="Times New Roman" w:hAnsi="Times New Roman"/>
                <w:sz w:val="20"/>
                <w:szCs w:val="18"/>
                <w:lang w:val="sr-Cyrl-CS"/>
              </w:rPr>
              <w:t>академске студије</w:t>
            </w:r>
          </w:p>
          <w:p w14:paraId="7570CA35" w14:textId="77777777" w:rsidR="00BD4158" w:rsidRPr="00FC53EB" w:rsidRDefault="00BD4158" w:rsidP="00BD4158">
            <w:pPr>
              <w:spacing w:after="0" w:line="276" w:lineRule="auto"/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</w:p>
        </w:tc>
      </w:tr>
      <w:tr w:rsidR="00BD4158" w:rsidRPr="00FC53EB" w14:paraId="6ADA974E" w14:textId="77777777" w:rsidTr="00AD6925">
        <w:tc>
          <w:tcPr>
            <w:tcW w:w="4082" w:type="dxa"/>
          </w:tcPr>
          <w:p w14:paraId="3F4754A2" w14:textId="77777777" w:rsidR="00BD4158" w:rsidRPr="00FC53EB" w:rsidRDefault="00BD4158" w:rsidP="00BD4158">
            <w:pPr>
              <w:spacing w:after="0" w:line="276" w:lineRule="auto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FC53EB">
              <w:rPr>
                <w:rFonts w:ascii="Times New Roman" w:eastAsia="Times New Roman" w:hAnsi="Times New Roman"/>
                <w:bCs/>
                <w:sz w:val="22"/>
                <w:szCs w:val="22"/>
                <w:lang w:val="sr-Cyrl-CS"/>
              </w:rPr>
              <w:t>Обим студија изражен ЕСПБ бодовима:</w:t>
            </w:r>
          </w:p>
        </w:tc>
        <w:tc>
          <w:tcPr>
            <w:tcW w:w="4434" w:type="dxa"/>
            <w:vAlign w:val="center"/>
          </w:tcPr>
          <w:p w14:paraId="6D5F5CDB" w14:textId="77777777" w:rsidR="00BD4158" w:rsidRPr="0023654F" w:rsidRDefault="00BD4158" w:rsidP="00BD4158">
            <w:pPr>
              <w:spacing w:after="0"/>
              <w:rPr>
                <w:rFonts w:ascii="Times New Roman" w:eastAsia="Times New Roman" w:hAnsi="Times New Roman"/>
                <w:sz w:val="20"/>
                <w:szCs w:val="18"/>
                <w:lang w:val="sr-Cyrl-CS"/>
              </w:rPr>
            </w:pPr>
            <w:r w:rsidRPr="0023654F">
              <w:rPr>
                <w:rFonts w:ascii="Times New Roman" w:eastAsia="Times New Roman" w:hAnsi="Times New Roman"/>
                <w:sz w:val="20"/>
                <w:szCs w:val="18"/>
                <w:lang w:val="sr-Cyrl-CS"/>
              </w:rPr>
              <w:t>60</w:t>
            </w:r>
          </w:p>
          <w:p w14:paraId="7BEDBF8E" w14:textId="77777777" w:rsidR="00BD4158" w:rsidRPr="00FC53EB" w:rsidRDefault="00BD4158" w:rsidP="00BD4158">
            <w:pPr>
              <w:spacing w:after="0" w:line="276" w:lineRule="auto"/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</w:p>
        </w:tc>
      </w:tr>
      <w:tr w:rsidR="00BD4158" w:rsidRPr="00FC53EB" w14:paraId="3C0901C4" w14:textId="77777777" w:rsidTr="00AD6925">
        <w:tc>
          <w:tcPr>
            <w:tcW w:w="4082" w:type="dxa"/>
          </w:tcPr>
          <w:p w14:paraId="5EEB7AC1" w14:textId="77777777" w:rsidR="00BD4158" w:rsidRPr="00FC53EB" w:rsidRDefault="00BD4158" w:rsidP="00BD4158">
            <w:pPr>
              <w:spacing w:after="0" w:line="276" w:lineRule="auto"/>
              <w:rPr>
                <w:rFonts w:ascii="Times New Roman" w:eastAsia="Times New Roman" w:hAnsi="Times New Roman"/>
                <w:bCs/>
                <w:sz w:val="22"/>
                <w:szCs w:val="22"/>
                <w:lang w:val="ru-RU"/>
              </w:rPr>
            </w:pPr>
            <w:r w:rsidRPr="00FC53EB">
              <w:rPr>
                <w:rFonts w:ascii="Times New Roman" w:eastAsia="Times New Roman" w:hAnsi="Times New Roman"/>
                <w:bCs/>
                <w:sz w:val="22"/>
                <w:szCs w:val="22"/>
                <w:lang w:val="ru-RU"/>
              </w:rPr>
              <w:t>Назив дипломе:</w:t>
            </w:r>
          </w:p>
          <w:p w14:paraId="0AD11BDA" w14:textId="77777777" w:rsidR="00BD4158" w:rsidRPr="00FC53EB" w:rsidRDefault="00BD4158" w:rsidP="00BD4158">
            <w:pPr>
              <w:spacing w:after="0" w:line="276" w:lineRule="auto"/>
              <w:rPr>
                <w:rFonts w:ascii="Times New Roman" w:eastAsia="Times New Roman" w:hAnsi="Times New Roman"/>
                <w:bCs/>
                <w:sz w:val="22"/>
                <w:szCs w:val="22"/>
                <w:lang w:val="ru-RU"/>
              </w:rPr>
            </w:pPr>
          </w:p>
        </w:tc>
        <w:tc>
          <w:tcPr>
            <w:tcW w:w="4434" w:type="dxa"/>
            <w:vAlign w:val="center"/>
          </w:tcPr>
          <w:p w14:paraId="315B6247" w14:textId="77777777" w:rsidR="00BD4158" w:rsidRPr="00252960" w:rsidRDefault="00BD4158" w:rsidP="00BD4158">
            <w:pPr>
              <w:spacing w:after="0"/>
              <w:rPr>
                <w:rFonts w:ascii="Times New Roman" w:eastAsia="Times New Roman" w:hAnsi="Times New Roman"/>
                <w:sz w:val="20"/>
                <w:szCs w:val="18"/>
                <w:lang w:val="sr-Cyrl-RS"/>
              </w:rPr>
            </w:pPr>
            <w:r>
              <w:rPr>
                <w:rFonts w:ascii="Times New Roman" w:eastAsia="Times New Roman" w:hAnsi="Times New Roman"/>
                <w:sz w:val="20"/>
                <w:szCs w:val="18"/>
                <w:lang w:val="sr-Cyrl-CS"/>
              </w:rPr>
              <w:t>Мастер</w:t>
            </w:r>
            <w:r w:rsidRPr="00252960">
              <w:rPr>
                <w:rFonts w:ascii="Times New Roman" w:eastAsia="Times New Roman" w:hAnsi="Times New Roman"/>
                <w:sz w:val="20"/>
                <w:szCs w:val="18"/>
                <w:lang w:val="sr-Cyrl-CS"/>
              </w:rPr>
              <w:t xml:space="preserve"> логопед</w:t>
            </w:r>
          </w:p>
          <w:p w14:paraId="13263697" w14:textId="7E7A354A" w:rsidR="00BD4158" w:rsidRPr="00FC53EB" w:rsidRDefault="00BD4158" w:rsidP="00BD4158">
            <w:pPr>
              <w:spacing w:after="0" w:line="276" w:lineRule="auto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BD4158" w:rsidRPr="00FC53EB" w14:paraId="10AA906D" w14:textId="77777777" w:rsidTr="00AD6925">
        <w:trPr>
          <w:trHeight w:val="361"/>
        </w:trPr>
        <w:tc>
          <w:tcPr>
            <w:tcW w:w="4082" w:type="dxa"/>
          </w:tcPr>
          <w:p w14:paraId="40959DE9" w14:textId="77777777" w:rsidR="00BD4158" w:rsidRPr="00FC53EB" w:rsidRDefault="00BD4158" w:rsidP="00BD4158">
            <w:pPr>
              <w:spacing w:after="0" w:line="276" w:lineRule="auto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FC53EB">
              <w:rPr>
                <w:rFonts w:ascii="Times New Roman" w:eastAsia="Times New Roman" w:hAnsi="Times New Roman"/>
                <w:bCs/>
                <w:sz w:val="22"/>
                <w:szCs w:val="22"/>
                <w:lang w:val="sr-Cyrl-CS"/>
              </w:rPr>
              <w:t>Дужина студија:</w:t>
            </w:r>
          </w:p>
        </w:tc>
        <w:tc>
          <w:tcPr>
            <w:tcW w:w="4434" w:type="dxa"/>
            <w:vAlign w:val="center"/>
          </w:tcPr>
          <w:p w14:paraId="19D60427" w14:textId="77777777" w:rsidR="00BD4158" w:rsidRPr="0023654F" w:rsidRDefault="00BD4158" w:rsidP="00BD4158">
            <w:pPr>
              <w:tabs>
                <w:tab w:val="center" w:pos="4320"/>
                <w:tab w:val="right" w:pos="8640"/>
              </w:tabs>
              <w:rPr>
                <w:rFonts w:ascii="Times New Roman" w:hAnsi="Times New Roman"/>
                <w:sz w:val="20"/>
                <w:szCs w:val="18"/>
                <w:lang w:val="sr-Cyrl-CS"/>
              </w:rPr>
            </w:pPr>
            <w:r w:rsidRPr="0023654F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1  година, 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>два</w:t>
            </w:r>
            <w:r>
              <w:rPr>
                <w:rFonts w:ascii="Times New Roman" w:hAnsi="Times New Roman"/>
                <w:sz w:val="20"/>
                <w:szCs w:val="18"/>
              </w:rPr>
              <w:t xml:space="preserve"> </w:t>
            </w:r>
            <w:r w:rsidRPr="0023654F">
              <w:rPr>
                <w:rFonts w:ascii="Times New Roman" w:hAnsi="Times New Roman"/>
                <w:sz w:val="20"/>
                <w:szCs w:val="18"/>
              </w:rPr>
              <w:t>семестра</w:t>
            </w:r>
          </w:p>
          <w:p w14:paraId="7FAFA71A" w14:textId="77777777" w:rsidR="00BD4158" w:rsidRPr="00FC53EB" w:rsidRDefault="00BD4158" w:rsidP="00BD4158">
            <w:pPr>
              <w:spacing w:after="0" w:line="276" w:lineRule="auto"/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</w:p>
        </w:tc>
      </w:tr>
      <w:tr w:rsidR="00BD4158" w:rsidRPr="00FC53EB" w14:paraId="6170CE62" w14:textId="77777777" w:rsidTr="00AD6925">
        <w:tc>
          <w:tcPr>
            <w:tcW w:w="4082" w:type="dxa"/>
          </w:tcPr>
          <w:p w14:paraId="7A73625C" w14:textId="77777777" w:rsidR="00BD4158" w:rsidRPr="00FC53EB" w:rsidRDefault="00BD4158" w:rsidP="00BD4158">
            <w:pPr>
              <w:spacing w:after="0" w:line="276" w:lineRule="auto"/>
              <w:rPr>
                <w:rFonts w:ascii="Times New Roman" w:eastAsia="Times New Roman" w:hAnsi="Times New Roman"/>
                <w:bCs/>
                <w:sz w:val="22"/>
                <w:szCs w:val="22"/>
                <w:lang w:val="sr-Cyrl-CS"/>
              </w:rPr>
            </w:pPr>
            <w:r w:rsidRPr="00FC53EB">
              <w:rPr>
                <w:rFonts w:ascii="Times New Roman" w:eastAsia="Times New Roman" w:hAnsi="Times New Roman"/>
                <w:bCs/>
                <w:sz w:val="22"/>
                <w:szCs w:val="22"/>
                <w:lang w:val="sr-Cyrl-CS"/>
              </w:rPr>
              <w:t>Година у којој је започела реализација студијског програма:</w:t>
            </w:r>
          </w:p>
        </w:tc>
        <w:tc>
          <w:tcPr>
            <w:tcW w:w="4434" w:type="dxa"/>
            <w:vAlign w:val="center"/>
          </w:tcPr>
          <w:p w14:paraId="37916F8A" w14:textId="401D8B99" w:rsidR="00BD4158" w:rsidRPr="00293906" w:rsidRDefault="00BD4158" w:rsidP="00BD4158">
            <w:pPr>
              <w:spacing w:after="0" w:line="276" w:lineRule="auto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ru-RU"/>
              </w:rPr>
            </w:pPr>
            <w:r w:rsidRPr="00601BF2">
              <w:rPr>
                <w:rFonts w:ascii="Times New Roman" w:eastAsia="Times New Roman" w:hAnsi="Times New Roman"/>
                <w:color w:val="000000" w:themeColor="text1"/>
                <w:sz w:val="20"/>
                <w:szCs w:val="18"/>
                <w:lang w:val="ru-RU"/>
              </w:rPr>
              <w:t>20</w:t>
            </w:r>
            <w:r w:rsidR="00037231">
              <w:rPr>
                <w:rFonts w:ascii="Times New Roman" w:eastAsia="Times New Roman" w:hAnsi="Times New Roman"/>
                <w:color w:val="000000" w:themeColor="text1"/>
                <w:sz w:val="20"/>
                <w:szCs w:val="18"/>
                <w:lang w:val="sr-Latn-RS"/>
              </w:rPr>
              <w:t>15</w:t>
            </w:r>
            <w:r w:rsidRPr="00601BF2">
              <w:rPr>
                <w:rFonts w:ascii="Times New Roman" w:eastAsia="Times New Roman" w:hAnsi="Times New Roman"/>
                <w:color w:val="000000" w:themeColor="text1"/>
                <w:sz w:val="20"/>
                <w:szCs w:val="18"/>
                <w:lang w:val="ru-RU"/>
              </w:rPr>
              <w:t>/201</w:t>
            </w:r>
            <w:r w:rsidR="00037231">
              <w:rPr>
                <w:rFonts w:ascii="Times New Roman" w:eastAsia="Times New Roman" w:hAnsi="Times New Roman"/>
                <w:color w:val="000000" w:themeColor="text1"/>
                <w:sz w:val="20"/>
                <w:szCs w:val="18"/>
                <w:lang w:val="sr-Latn-RS"/>
              </w:rPr>
              <w:t>6</w:t>
            </w:r>
            <w:r w:rsidRPr="00601BF2">
              <w:rPr>
                <w:rFonts w:ascii="Times New Roman" w:eastAsia="Times New Roman" w:hAnsi="Times New Roman"/>
                <w:color w:val="000000" w:themeColor="text1"/>
                <w:sz w:val="20"/>
                <w:szCs w:val="18"/>
                <w:lang w:val="ru-RU"/>
              </w:rPr>
              <w:t>.</w:t>
            </w:r>
          </w:p>
        </w:tc>
      </w:tr>
      <w:tr w:rsidR="00BD4158" w:rsidRPr="00FC53EB" w14:paraId="659A6866" w14:textId="77777777" w:rsidTr="00AD6925">
        <w:tc>
          <w:tcPr>
            <w:tcW w:w="4082" w:type="dxa"/>
          </w:tcPr>
          <w:p w14:paraId="3FAA69DB" w14:textId="77777777" w:rsidR="00BD4158" w:rsidRPr="00FC53EB" w:rsidRDefault="00BD4158" w:rsidP="00BD4158">
            <w:pPr>
              <w:spacing w:after="0" w:line="276" w:lineRule="auto"/>
              <w:rPr>
                <w:rFonts w:ascii="Times New Roman" w:eastAsia="Times New Roman" w:hAnsi="Times New Roman"/>
                <w:bCs/>
                <w:sz w:val="22"/>
                <w:szCs w:val="22"/>
                <w:lang w:val="ru-RU"/>
              </w:rPr>
            </w:pPr>
            <w:r w:rsidRPr="00FC53EB">
              <w:rPr>
                <w:rFonts w:ascii="Times New Roman" w:eastAsia="Times New Roman" w:hAnsi="Times New Roman"/>
                <w:bCs/>
                <w:sz w:val="22"/>
                <w:szCs w:val="22"/>
                <w:lang w:val="ru-RU"/>
              </w:rPr>
              <w:t>Година када ће започети реализација студијског програма (ако је програм нов):</w:t>
            </w:r>
          </w:p>
        </w:tc>
        <w:tc>
          <w:tcPr>
            <w:tcW w:w="4434" w:type="dxa"/>
            <w:vAlign w:val="center"/>
          </w:tcPr>
          <w:p w14:paraId="07ABD1C0" w14:textId="16430693" w:rsidR="00BD4158" w:rsidRPr="00FC53EB" w:rsidRDefault="00BD4158" w:rsidP="00BD4158">
            <w:pPr>
              <w:spacing w:after="0" w:line="276" w:lineRule="auto"/>
              <w:rPr>
                <w:rFonts w:ascii="Times New Roman" w:eastAsia="Times New Roman" w:hAnsi="Times New Roman"/>
                <w:color w:val="FF0000"/>
                <w:sz w:val="22"/>
                <w:szCs w:val="22"/>
                <w:lang w:val="ru-RU"/>
              </w:rPr>
            </w:pPr>
          </w:p>
        </w:tc>
      </w:tr>
      <w:tr w:rsidR="00BD4158" w:rsidRPr="00FC53EB" w14:paraId="4B81A0C3" w14:textId="77777777" w:rsidTr="00AD6925">
        <w:tc>
          <w:tcPr>
            <w:tcW w:w="4082" w:type="dxa"/>
          </w:tcPr>
          <w:p w14:paraId="6FA3ECFD" w14:textId="77777777" w:rsidR="00BD4158" w:rsidRPr="00FC53EB" w:rsidRDefault="00BD4158" w:rsidP="00BD4158">
            <w:pPr>
              <w:spacing w:after="0" w:line="276" w:lineRule="auto"/>
              <w:rPr>
                <w:rFonts w:ascii="Times New Roman" w:eastAsia="Times New Roman" w:hAnsi="Times New Roman"/>
                <w:bCs/>
                <w:sz w:val="22"/>
                <w:szCs w:val="22"/>
                <w:lang w:val="ru-RU"/>
              </w:rPr>
            </w:pPr>
            <w:r w:rsidRPr="00FC53EB">
              <w:rPr>
                <w:rFonts w:ascii="Times New Roman" w:eastAsia="Times New Roman" w:hAnsi="Times New Roman"/>
                <w:bCs/>
                <w:sz w:val="22"/>
                <w:szCs w:val="22"/>
                <w:lang w:val="ru-RU"/>
              </w:rPr>
              <w:t xml:space="preserve">Број студената који студира по овом студијском програму: </w:t>
            </w:r>
          </w:p>
        </w:tc>
        <w:tc>
          <w:tcPr>
            <w:tcW w:w="4434" w:type="dxa"/>
            <w:vAlign w:val="center"/>
          </w:tcPr>
          <w:p w14:paraId="7EC7A13D" w14:textId="15850C05" w:rsidR="00BD4158" w:rsidRPr="00FC53EB" w:rsidRDefault="00BD4158" w:rsidP="00BD4158">
            <w:pPr>
              <w:spacing w:after="0" w:line="276" w:lineRule="auto"/>
              <w:rPr>
                <w:rFonts w:ascii="Times New Roman" w:eastAsia="Times New Roman" w:hAnsi="Times New Roman"/>
                <w:sz w:val="22"/>
                <w:szCs w:val="22"/>
                <w:lang w:val="sr-Latn-CS"/>
              </w:rPr>
            </w:pPr>
            <w:r>
              <w:rPr>
                <w:rFonts w:ascii="Times New Roman" w:eastAsia="Times New Roman" w:hAnsi="Times New Roman"/>
                <w:sz w:val="20"/>
                <w:szCs w:val="18"/>
                <w:lang w:val="ru-RU"/>
              </w:rPr>
              <w:t>50</w:t>
            </w:r>
          </w:p>
        </w:tc>
      </w:tr>
      <w:tr w:rsidR="00BD4158" w:rsidRPr="00FC53EB" w14:paraId="4550F2AF" w14:textId="77777777" w:rsidTr="00AD6925">
        <w:tc>
          <w:tcPr>
            <w:tcW w:w="4082" w:type="dxa"/>
          </w:tcPr>
          <w:p w14:paraId="47013F91" w14:textId="77777777" w:rsidR="00BD4158" w:rsidRPr="00FC53EB" w:rsidRDefault="00BD4158" w:rsidP="00BD4158">
            <w:pPr>
              <w:spacing w:after="0" w:line="276" w:lineRule="auto"/>
              <w:rPr>
                <w:rFonts w:ascii="Times New Roman" w:eastAsia="Times New Roman" w:hAnsi="Times New Roman"/>
                <w:bCs/>
                <w:sz w:val="22"/>
                <w:szCs w:val="22"/>
                <w:lang w:val="ru-RU"/>
              </w:rPr>
            </w:pPr>
            <w:r w:rsidRPr="00FC53EB">
              <w:rPr>
                <w:rFonts w:ascii="Times New Roman" w:eastAsia="Times New Roman" w:hAnsi="Times New Roman"/>
                <w:bCs/>
                <w:sz w:val="22"/>
                <w:szCs w:val="22"/>
                <w:lang w:val="ru-RU"/>
              </w:rPr>
              <w:t>Планирани број студената који ће се уписати на овај студијски програм (ово је број студената за који се програм акредитује, и који улази у све обрачуне):</w:t>
            </w:r>
          </w:p>
        </w:tc>
        <w:tc>
          <w:tcPr>
            <w:tcW w:w="4434" w:type="dxa"/>
            <w:vAlign w:val="center"/>
          </w:tcPr>
          <w:p w14:paraId="15F078A4" w14:textId="0305CEE9" w:rsidR="00BD4158" w:rsidRPr="00174B4D" w:rsidRDefault="00BD4158" w:rsidP="00BD4158">
            <w:pPr>
              <w:spacing w:after="0" w:line="276" w:lineRule="auto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ru-RU"/>
              </w:rPr>
            </w:pPr>
            <w:r w:rsidRPr="0023654F">
              <w:rPr>
                <w:rFonts w:ascii="Times New Roman" w:eastAsia="Times New Roman" w:hAnsi="Times New Roman"/>
                <w:sz w:val="20"/>
                <w:szCs w:val="18"/>
                <w:lang w:val="ru-RU"/>
              </w:rPr>
              <w:t>50</w:t>
            </w:r>
          </w:p>
        </w:tc>
      </w:tr>
      <w:tr w:rsidR="00BD4158" w:rsidRPr="00FC53EB" w14:paraId="3FA89C00" w14:textId="77777777" w:rsidTr="00AD6925">
        <w:tc>
          <w:tcPr>
            <w:tcW w:w="4082" w:type="dxa"/>
          </w:tcPr>
          <w:p w14:paraId="4D7B0BE0" w14:textId="77777777" w:rsidR="00BD4158" w:rsidRPr="00FC53EB" w:rsidRDefault="00BD4158" w:rsidP="00BD4158">
            <w:pPr>
              <w:spacing w:after="0" w:line="276" w:lineRule="auto"/>
              <w:rPr>
                <w:rFonts w:ascii="Times New Roman" w:eastAsia="Times New Roman" w:hAnsi="Times New Roman"/>
                <w:bCs/>
                <w:sz w:val="22"/>
                <w:szCs w:val="22"/>
                <w:lang w:val="ru-RU"/>
              </w:rPr>
            </w:pPr>
            <w:r w:rsidRPr="00FC53EB">
              <w:rPr>
                <w:rFonts w:ascii="Times New Roman" w:eastAsia="Times New Roman" w:hAnsi="Times New Roman"/>
                <w:bCs/>
                <w:sz w:val="22"/>
                <w:szCs w:val="22"/>
                <w:lang w:val="ru-RU"/>
              </w:rPr>
              <w:t>Датум када је програм прихваћен од стране одговарајућег тела (навести ког):</w:t>
            </w:r>
          </w:p>
        </w:tc>
        <w:tc>
          <w:tcPr>
            <w:tcW w:w="4434" w:type="dxa"/>
            <w:vAlign w:val="center"/>
          </w:tcPr>
          <w:p w14:paraId="04836439" w14:textId="39FFDB86" w:rsidR="00BD4158" w:rsidRPr="00FC53EB" w:rsidRDefault="00FC34C1" w:rsidP="00BD4158">
            <w:pPr>
              <w:spacing w:after="0" w:line="276" w:lineRule="auto"/>
              <w:rPr>
                <w:rFonts w:ascii="Times New Roman" w:hAnsi="Times New Roman"/>
                <w:color w:val="FF0000"/>
                <w:sz w:val="22"/>
                <w:szCs w:val="22"/>
                <w:lang w:val="sr-Cyrl-RS"/>
              </w:rPr>
            </w:pPr>
            <w:r w:rsidRPr="00473DFA">
              <w:rPr>
                <w:rFonts w:ascii="Times New Roman" w:hAnsi="Times New Roman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>7</w:t>
            </w:r>
            <w:r w:rsidRPr="00473DFA">
              <w:rPr>
                <w:rFonts w:ascii="Times New Roman" w:hAnsi="Times New Roman"/>
                <w:sz w:val="22"/>
                <w:szCs w:val="22"/>
              </w:rPr>
              <w:t>.10.2020; Наставно-научно веће Факултета за специјалну едукацију и рехабилитацију</w:t>
            </w:r>
          </w:p>
        </w:tc>
      </w:tr>
      <w:tr w:rsidR="00BD4158" w:rsidRPr="00FC53EB" w14:paraId="2776D915" w14:textId="77777777" w:rsidTr="00AD6925">
        <w:tc>
          <w:tcPr>
            <w:tcW w:w="4082" w:type="dxa"/>
          </w:tcPr>
          <w:p w14:paraId="427575CE" w14:textId="77777777" w:rsidR="00BD4158" w:rsidRPr="00FC53EB" w:rsidRDefault="00BD4158" w:rsidP="00BD4158">
            <w:pPr>
              <w:spacing w:after="0" w:line="276" w:lineRule="auto"/>
              <w:rPr>
                <w:rFonts w:ascii="Times New Roman" w:eastAsia="Times New Roman" w:hAnsi="Times New Roman"/>
                <w:bCs/>
                <w:sz w:val="22"/>
                <w:szCs w:val="22"/>
                <w:lang w:val="ru-RU"/>
              </w:rPr>
            </w:pPr>
            <w:r w:rsidRPr="00FC53EB">
              <w:rPr>
                <w:rFonts w:ascii="Times New Roman" w:eastAsia="Times New Roman" w:hAnsi="Times New Roman"/>
                <w:bCs/>
                <w:sz w:val="22"/>
                <w:szCs w:val="22"/>
                <w:lang w:val="ru-RU"/>
              </w:rPr>
              <w:t>Језик на коме се изводи студијски програм:</w:t>
            </w:r>
          </w:p>
        </w:tc>
        <w:tc>
          <w:tcPr>
            <w:tcW w:w="4434" w:type="dxa"/>
            <w:vAlign w:val="center"/>
          </w:tcPr>
          <w:p w14:paraId="2F353674" w14:textId="25C089B6" w:rsidR="00BD4158" w:rsidRPr="00FC53EB" w:rsidRDefault="00BD4158" w:rsidP="00BD4158">
            <w:pPr>
              <w:spacing w:after="0" w:line="276" w:lineRule="auto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 w:rsidRPr="0023654F">
              <w:rPr>
                <w:rFonts w:ascii="Times New Roman" w:hAnsi="Times New Roman"/>
                <w:sz w:val="20"/>
                <w:szCs w:val="18"/>
                <w:lang w:val="ru-RU"/>
              </w:rPr>
              <w:t>Српски</w:t>
            </w:r>
          </w:p>
        </w:tc>
      </w:tr>
      <w:tr w:rsidR="00BD4158" w:rsidRPr="00FC53EB" w14:paraId="1F662931" w14:textId="77777777" w:rsidTr="00AD6925">
        <w:tc>
          <w:tcPr>
            <w:tcW w:w="4082" w:type="dxa"/>
          </w:tcPr>
          <w:p w14:paraId="1572C569" w14:textId="77777777" w:rsidR="00BD4158" w:rsidRPr="00FC53EB" w:rsidRDefault="00BD4158" w:rsidP="00BD4158">
            <w:pPr>
              <w:spacing w:after="0" w:line="276" w:lineRule="auto"/>
              <w:rPr>
                <w:rFonts w:ascii="Times New Roman" w:eastAsia="Times New Roman" w:hAnsi="Times New Roman"/>
                <w:bCs/>
                <w:sz w:val="22"/>
                <w:szCs w:val="22"/>
                <w:lang w:val="ru-RU"/>
              </w:rPr>
            </w:pPr>
            <w:r w:rsidRPr="00FC53EB">
              <w:rPr>
                <w:rFonts w:ascii="Times New Roman" w:eastAsia="Times New Roman" w:hAnsi="Times New Roman"/>
                <w:bCs/>
                <w:sz w:val="22"/>
                <w:szCs w:val="22"/>
                <w:lang w:val="ru-RU"/>
              </w:rPr>
              <w:t>Година када је програм акредитован</w:t>
            </w:r>
          </w:p>
        </w:tc>
        <w:tc>
          <w:tcPr>
            <w:tcW w:w="4434" w:type="dxa"/>
            <w:vAlign w:val="center"/>
          </w:tcPr>
          <w:p w14:paraId="666FCD80" w14:textId="77777777" w:rsidR="00BD4158" w:rsidRPr="0023654F" w:rsidRDefault="00BD4158" w:rsidP="00BD4158">
            <w:pPr>
              <w:spacing w:after="0"/>
              <w:rPr>
                <w:rFonts w:ascii="Times New Roman" w:eastAsia="Times New Roman" w:hAnsi="Times New Roman"/>
                <w:sz w:val="20"/>
                <w:lang w:val="ru-RU"/>
              </w:rPr>
            </w:pPr>
          </w:p>
          <w:p w14:paraId="3C18D312" w14:textId="53AE5C0F" w:rsidR="00BD4158" w:rsidRPr="00FC53EB" w:rsidRDefault="00BD4158" w:rsidP="00BD4158">
            <w:pPr>
              <w:spacing w:after="0" w:line="276" w:lineRule="auto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 w:rsidRPr="00601BF2">
              <w:rPr>
                <w:rFonts w:ascii="Times New Roman" w:eastAsia="Times New Roman" w:hAnsi="Times New Roman"/>
                <w:color w:val="000000" w:themeColor="text1"/>
                <w:sz w:val="20"/>
              </w:rPr>
              <w:t>20</w:t>
            </w:r>
            <w:r w:rsidR="00037231">
              <w:rPr>
                <w:rFonts w:ascii="Times New Roman" w:eastAsia="Times New Roman" w:hAnsi="Times New Roman"/>
                <w:color w:val="000000" w:themeColor="text1"/>
                <w:sz w:val="20"/>
              </w:rPr>
              <w:t>14</w:t>
            </w:r>
            <w:r w:rsidRPr="00601BF2">
              <w:rPr>
                <w:rFonts w:ascii="Times New Roman" w:eastAsia="Times New Roman" w:hAnsi="Times New Roman"/>
                <w:color w:val="000000" w:themeColor="text1"/>
                <w:sz w:val="20"/>
                <w:lang w:val="sr-Cyrl-RS"/>
              </w:rPr>
              <w:t>.</w:t>
            </w:r>
          </w:p>
        </w:tc>
      </w:tr>
      <w:tr w:rsidR="00BD4158" w:rsidRPr="00FC53EB" w14:paraId="6FB868EA" w14:textId="77777777" w:rsidTr="00AD6925">
        <w:tc>
          <w:tcPr>
            <w:tcW w:w="4082" w:type="dxa"/>
          </w:tcPr>
          <w:p w14:paraId="2D46F380" w14:textId="77777777" w:rsidR="00BD4158" w:rsidRPr="00FC53EB" w:rsidRDefault="00BD4158" w:rsidP="00BD4158">
            <w:pPr>
              <w:spacing w:after="0" w:line="276" w:lineRule="auto"/>
              <w:rPr>
                <w:rFonts w:ascii="Times New Roman" w:eastAsia="Times New Roman" w:hAnsi="Times New Roman"/>
                <w:bCs/>
                <w:sz w:val="22"/>
                <w:szCs w:val="22"/>
                <w:lang w:val="sr-Cyrl-CS"/>
              </w:rPr>
            </w:pPr>
            <w:r w:rsidRPr="00FC53EB">
              <w:rPr>
                <w:rFonts w:ascii="Times New Roman" w:eastAsia="Times New Roman" w:hAnsi="Times New Roman"/>
                <w:bCs/>
                <w:sz w:val="22"/>
                <w:szCs w:val="22"/>
              </w:rPr>
              <w:t>Web адреса</w:t>
            </w:r>
            <w:r w:rsidRPr="00FC53EB">
              <w:rPr>
                <w:rFonts w:ascii="Times New Roman" w:eastAsia="Times New Roman" w:hAnsi="Times New Roman"/>
                <w:bCs/>
                <w:sz w:val="22"/>
                <w:szCs w:val="22"/>
                <w:lang w:val="sr-Cyrl-CS"/>
              </w:rPr>
              <w:t xml:space="preserve"> на којиј се налазе подаци о студијском програму</w:t>
            </w:r>
          </w:p>
        </w:tc>
        <w:tc>
          <w:tcPr>
            <w:tcW w:w="4434" w:type="dxa"/>
            <w:vAlign w:val="center"/>
          </w:tcPr>
          <w:p w14:paraId="15F83FE8" w14:textId="6ADD0CEB" w:rsidR="00BD4158" w:rsidRPr="00FC53EB" w:rsidRDefault="00BD4158" w:rsidP="00BD4158">
            <w:pPr>
              <w:spacing w:after="0" w:line="276" w:lineRule="auto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0"/>
                <w:szCs w:val="18"/>
              </w:rPr>
              <w:t xml:space="preserve">                 </w:t>
            </w:r>
            <w:hyperlink r:id="rId8" w:history="1">
              <w:r w:rsidRPr="0023654F">
                <w:rPr>
                  <w:rStyle w:val="Hyperlink"/>
                  <w:szCs w:val="18"/>
                </w:rPr>
                <w:t>www.fasper.bg.ac.yu</w:t>
              </w:r>
            </w:hyperlink>
          </w:p>
        </w:tc>
      </w:tr>
    </w:tbl>
    <w:p w14:paraId="109DDDB6" w14:textId="77777777" w:rsidR="001D6D28" w:rsidRPr="003C58C1" w:rsidRDefault="001D6D28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0"/>
          <w:szCs w:val="20"/>
        </w:rPr>
      </w:pPr>
    </w:p>
    <w:p w14:paraId="134F369C" w14:textId="77777777" w:rsidR="00827FD3" w:rsidRPr="003C58C1" w:rsidRDefault="00827FD3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0"/>
          <w:szCs w:val="20"/>
        </w:rPr>
      </w:pPr>
    </w:p>
    <w:p w14:paraId="60EEA795" w14:textId="77777777" w:rsidR="001D6D28" w:rsidRPr="003C58C1" w:rsidRDefault="001D6D28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14:paraId="3E9FDFB6" w14:textId="5536B0DE" w:rsidR="001C1BC0" w:rsidRDefault="001C1BC0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14:paraId="2E2C06D9" w14:textId="77777777" w:rsidR="0064236B" w:rsidRPr="003C58C1" w:rsidRDefault="0064236B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14:paraId="16562821" w14:textId="77777777" w:rsidR="001C1BC0" w:rsidRPr="003C58C1" w:rsidRDefault="001C1BC0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14:paraId="57F62A2B" w14:textId="77777777" w:rsidR="001D6D28" w:rsidRPr="003C58C1" w:rsidRDefault="001D6D28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516"/>
      </w:tblGrid>
      <w:tr w:rsidR="003C58C1" w:rsidRPr="003C58C1" w14:paraId="67BF8B46" w14:textId="77777777" w:rsidTr="0012547D">
        <w:tc>
          <w:tcPr>
            <w:tcW w:w="9828" w:type="dxa"/>
            <w:shd w:val="clear" w:color="auto" w:fill="F2F2F2"/>
          </w:tcPr>
          <w:p w14:paraId="0DD676AB" w14:textId="211FE3DE" w:rsidR="003C58C1" w:rsidRPr="003C58C1" w:rsidRDefault="00A52904" w:rsidP="00FC53EB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hyperlink r:id="rId9" w:history="1">
              <w:r w:rsidR="003C58C1" w:rsidRPr="004E5934">
                <w:rPr>
                  <w:rStyle w:val="Hyperlink"/>
                  <w:b/>
                  <w:sz w:val="22"/>
                  <w:szCs w:val="22"/>
                </w:rPr>
                <w:t>Стандард 1.</w:t>
              </w:r>
            </w:hyperlink>
            <w:r w:rsidR="003C58C1" w:rsidRPr="003C58C1">
              <w:rPr>
                <w:rFonts w:ascii="Times New Roman" w:hAnsi="Times New Roman"/>
                <w:b/>
                <w:sz w:val="22"/>
                <w:szCs w:val="22"/>
              </w:rPr>
              <w:t xml:space="preserve"> Структура студијског програма</w:t>
            </w:r>
          </w:p>
          <w:p w14:paraId="779344B3" w14:textId="77777777" w:rsidR="003C58C1" w:rsidRPr="003C58C1" w:rsidRDefault="003C58C1" w:rsidP="00FC53EB">
            <w:pPr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>Студијски програм садржи елементе утврђене законом</w:t>
            </w:r>
            <w:r w:rsidRPr="003C58C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C58C1">
              <w:rPr>
                <w:rFonts w:ascii="Times New Roman" w:hAnsi="Times New Roman"/>
                <w:sz w:val="22"/>
                <w:szCs w:val="22"/>
                <w:lang w:val="sr-Cyrl-RS"/>
              </w:rPr>
              <w:t>(</w:t>
            </w:r>
            <w:r w:rsidRPr="003C58C1">
              <w:rPr>
                <w:rFonts w:ascii="Times New Roman" w:hAnsi="Times New Roman"/>
                <w:sz w:val="22"/>
                <w:szCs w:val="22"/>
              </w:rPr>
              <w:t>који се детаљно исказују у одговарајућим стандардима)</w:t>
            </w:r>
          </w:p>
        </w:tc>
      </w:tr>
      <w:tr w:rsidR="003C58C1" w:rsidRPr="003C58C1" w14:paraId="7A5094FB" w14:textId="77777777" w:rsidTr="0012547D">
        <w:tc>
          <w:tcPr>
            <w:tcW w:w="9828" w:type="dxa"/>
          </w:tcPr>
          <w:p w14:paraId="737E463D" w14:textId="77777777" w:rsidR="00BD4158" w:rsidRPr="000E5345" w:rsidRDefault="00BD4158" w:rsidP="00BD4158">
            <w:pPr>
              <w:spacing w:before="120" w:after="120"/>
              <w:jc w:val="both"/>
              <w:rPr>
                <w:rFonts w:ascii="Times New Roman" w:hAnsi="Times New Roman"/>
                <w:sz w:val="20"/>
                <w:szCs w:val="18"/>
                <w:lang w:val="sr-Cyrl-RS"/>
              </w:rPr>
            </w:pPr>
            <w:r>
              <w:rPr>
                <w:rFonts w:ascii="Times New Roman" w:hAnsi="Times New Roman"/>
                <w:sz w:val="20"/>
                <w:szCs w:val="18"/>
                <w:u w:val="single"/>
                <w:lang w:val="sr-Cyrl-CS"/>
              </w:rPr>
              <w:t>Мастер</w:t>
            </w:r>
            <w:r w:rsidRPr="00853134">
              <w:rPr>
                <w:rFonts w:ascii="Times New Roman" w:hAnsi="Times New Roman"/>
                <w:sz w:val="20"/>
                <w:szCs w:val="18"/>
                <w:u w:val="single"/>
                <w:lang w:val="sr-Cyrl-CS"/>
              </w:rPr>
              <w:t xml:space="preserve"> академске </w:t>
            </w:r>
            <w:r w:rsidRPr="008B35FE">
              <w:rPr>
                <w:rFonts w:ascii="Times New Roman" w:hAnsi="Times New Roman"/>
                <w:sz w:val="20"/>
                <w:szCs w:val="18"/>
                <w:u w:val="single"/>
                <w:lang w:val="sr-Cyrl-CS"/>
              </w:rPr>
              <w:t>студије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</w:t>
            </w:r>
            <w:r w:rsidRPr="008B35FE">
              <w:rPr>
                <w:rFonts w:ascii="Times New Roman" w:hAnsi="Times New Roman"/>
                <w:sz w:val="20"/>
                <w:szCs w:val="18"/>
                <w:lang w:val="ru-RU"/>
              </w:rPr>
              <w:t>студијског</w:t>
            </w:r>
            <w:r w:rsidRPr="00853134">
              <w:rPr>
                <w:rFonts w:ascii="Times New Roman" w:hAnsi="Times New Roman"/>
                <w:sz w:val="20"/>
                <w:szCs w:val="18"/>
                <w:lang w:val="ru-RU"/>
              </w:rPr>
              <w:t xml:space="preserve"> програма </w:t>
            </w:r>
            <w:r>
              <w:rPr>
                <w:rFonts w:ascii="Times New Roman" w:hAnsi="Times New Roman"/>
                <w:sz w:val="20"/>
                <w:szCs w:val="18"/>
                <w:lang w:val="ru-RU"/>
              </w:rPr>
              <w:t>Логопедија</w:t>
            </w:r>
            <w:r w:rsidRPr="00853134">
              <w:rPr>
                <w:rFonts w:ascii="Times New Roman" w:hAnsi="Times New Roman"/>
                <w:i/>
                <w:sz w:val="20"/>
                <w:szCs w:val="1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>трају једну годину</w:t>
            </w:r>
            <w:r w:rsidRPr="00853134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>обима</w:t>
            </w:r>
            <w:r w:rsidRPr="00853134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60 ЕСПБ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, по 30 ЕСПБ у семестру. </w:t>
            </w:r>
            <w:r>
              <w:rPr>
                <w:rFonts w:ascii="Times New Roman" w:hAnsi="Times New Roman"/>
                <w:sz w:val="20"/>
                <w:szCs w:val="18"/>
                <w:lang w:val="ru-RU"/>
              </w:rPr>
              <w:t>Курикулум студијског програма</w:t>
            </w:r>
            <w:r w:rsidRPr="00853134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се састоји од укупно 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>7</w:t>
            </w:r>
            <w:r w:rsidRPr="00853134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наставних предмета, 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од којих студент, током првог семестра, слуша 1 обавезни и 3 изборна предмета. Изборни предмети су подељени у 3 блока, тако да су у сва три блока предвиђена по 2 изборна предмета (укупно 6 изборних предмета). </w:t>
            </w:r>
            <w:r>
              <w:rPr>
                <w:rFonts w:ascii="Times New Roman" w:hAnsi="Times New Roman"/>
                <w:sz w:val="20"/>
                <w:szCs w:val="18"/>
                <w:lang w:val="sr-Latn-RS"/>
              </w:rPr>
              <w:t>To</w:t>
            </w:r>
            <w:r>
              <w:rPr>
                <w:rFonts w:ascii="Times New Roman" w:hAnsi="Times New Roman"/>
                <w:sz w:val="20"/>
                <w:szCs w:val="18"/>
                <w:lang w:val="sr-Cyrl-RS"/>
              </w:rPr>
              <w:t xml:space="preserve">ком другог семестра изводи се стручна пракса.  </w:t>
            </w:r>
            <w:r w:rsidRPr="00853134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Бодовна вредност предмета 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и стручне праксе </w:t>
            </w:r>
            <w:r w:rsidRPr="00853134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утврђена је на основу фонда часова и предвиђених обавеза студената и 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креће се од 3 до 9 ЕСПБ. </w:t>
            </w:r>
          </w:p>
          <w:p w14:paraId="4E597537" w14:textId="77777777" w:rsidR="00BD4158" w:rsidRDefault="00BD4158" w:rsidP="00BD4158">
            <w:pPr>
              <w:spacing w:before="120" w:after="120"/>
              <w:jc w:val="both"/>
              <w:rPr>
                <w:rFonts w:ascii="Times New Roman" w:hAnsi="Times New Roman"/>
                <w:sz w:val="20"/>
                <w:szCs w:val="18"/>
                <w:lang w:val="sr-Cyrl-CS"/>
              </w:rPr>
            </w:pP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Планом студијског програма предвиђени су, у другом семестру, студијски истраживачки рад, предмет завршног рада и завршни рад. Студијски истраживачки рад и предмет завршног рада, носе по 11 ЕСПБ и обухватају недељни фонд од по 10 часова, што је 300 часова у семестру. </w:t>
            </w:r>
            <w:r w:rsidRPr="00853134">
              <w:rPr>
                <w:rFonts w:ascii="Times New Roman" w:hAnsi="Times New Roman" w:cs="TimesNewRoman"/>
                <w:sz w:val="20"/>
                <w:szCs w:val="18"/>
                <w:lang w:val="ru-RU"/>
              </w:rPr>
              <w:t>Студијски истраживачки рад</w:t>
            </w:r>
            <w:r>
              <w:rPr>
                <w:rFonts w:ascii="Times New Roman" w:hAnsi="Times New Roman" w:cs="TimesNewRoman"/>
                <w:sz w:val="20"/>
                <w:szCs w:val="18"/>
                <w:lang w:val="ru-RU"/>
              </w:rPr>
              <w:t xml:space="preserve"> и предмет завршног рада</w:t>
            </w:r>
            <w:r w:rsidRPr="00853134">
              <w:rPr>
                <w:rFonts w:ascii="Times New Roman" w:hAnsi="Times New Roman" w:cs="TimesNewRoman"/>
                <w:sz w:val="20"/>
                <w:szCs w:val="18"/>
                <w:lang w:val="ru-RU"/>
              </w:rPr>
              <w:t xml:space="preserve"> се реализуј</w:t>
            </w:r>
            <w:r>
              <w:rPr>
                <w:rFonts w:ascii="Times New Roman" w:hAnsi="Times New Roman" w:cs="TimesNewRoman"/>
                <w:sz w:val="20"/>
                <w:szCs w:val="18"/>
                <w:lang w:val="ru-RU"/>
              </w:rPr>
              <w:t>у</w:t>
            </w:r>
            <w:r w:rsidRPr="00853134">
              <w:rPr>
                <w:rFonts w:ascii="Times New Roman" w:hAnsi="Times New Roman" w:cs="TimesNewRoman"/>
                <w:sz w:val="20"/>
                <w:szCs w:val="18"/>
                <w:lang w:val="ru-RU"/>
              </w:rPr>
              <w:t xml:space="preserve"> уз </w:t>
            </w:r>
            <w:r w:rsidRPr="00853134">
              <w:rPr>
                <w:rFonts w:ascii="Times New Roman" w:hAnsi="Times New Roman"/>
                <w:sz w:val="20"/>
                <w:szCs w:val="18"/>
                <w:lang w:val="ru-RU"/>
              </w:rPr>
              <w:t>коорди</w:t>
            </w:r>
            <w:r>
              <w:rPr>
                <w:rFonts w:ascii="Times New Roman" w:hAnsi="Times New Roman"/>
                <w:sz w:val="20"/>
                <w:szCs w:val="18"/>
                <w:lang w:val="ru-RU"/>
              </w:rPr>
              <w:t>нацију и супервизију наставника и</w:t>
            </w:r>
            <w:r w:rsidRPr="00853134">
              <w:rPr>
                <w:rFonts w:ascii="Times New Roman" w:hAnsi="Times New Roman"/>
                <w:sz w:val="20"/>
                <w:szCs w:val="1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18"/>
                <w:lang w:val="ru-RU"/>
              </w:rPr>
              <w:t>с</w:t>
            </w:r>
            <w:r w:rsidRPr="00853134">
              <w:rPr>
                <w:rFonts w:ascii="Times New Roman" w:hAnsi="Times New Roman"/>
                <w:sz w:val="20"/>
                <w:szCs w:val="18"/>
                <w:lang w:val="ru-RU"/>
              </w:rPr>
              <w:t>арадника</w:t>
            </w:r>
            <w:r>
              <w:rPr>
                <w:rFonts w:ascii="Times New Roman" w:hAnsi="Times New Roman"/>
                <w:sz w:val="20"/>
                <w:szCs w:val="18"/>
                <w:lang w:val="ru-RU"/>
              </w:rPr>
              <w:t>.</w:t>
            </w:r>
            <w:r w:rsidRPr="00853134">
              <w:rPr>
                <w:rFonts w:ascii="Times New Roman" w:hAnsi="Times New Roman"/>
                <w:sz w:val="20"/>
                <w:szCs w:val="1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Завршни рад носи 5 ЕСПБ. </w:t>
            </w:r>
          </w:p>
          <w:p w14:paraId="58F29DEA" w14:textId="77777777" w:rsidR="00BD4158" w:rsidRDefault="00BD4158" w:rsidP="00BD4158">
            <w:pPr>
              <w:spacing w:before="120" w:after="120"/>
              <w:jc w:val="both"/>
              <w:rPr>
                <w:rFonts w:ascii="Times New Roman" w:hAnsi="Times New Roman"/>
                <w:sz w:val="20"/>
                <w:szCs w:val="18"/>
                <w:lang w:val="sr-Cyrl-CS"/>
              </w:rPr>
            </w:pPr>
            <w:r w:rsidRPr="00853134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Годишња оптерећеност студената је </w:t>
            </w:r>
            <w:r w:rsidRPr="00A05F84">
              <w:rPr>
                <w:rFonts w:ascii="Times New Roman" w:hAnsi="Times New Roman"/>
                <w:sz w:val="20"/>
                <w:szCs w:val="18"/>
                <w:lang w:val="sr-Cyrl-CS"/>
              </w:rPr>
              <w:t>600</w:t>
            </w:r>
            <w:r w:rsidRPr="00853134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часова активне наставе, односно </w:t>
            </w:r>
            <w:r w:rsidRPr="00A05F84">
              <w:rPr>
                <w:rFonts w:ascii="Times New Roman" w:hAnsi="Times New Roman"/>
                <w:sz w:val="20"/>
                <w:szCs w:val="18"/>
                <w:lang w:val="sr-Cyrl-CS"/>
              </w:rPr>
              <w:t>300</w:t>
            </w:r>
            <w:r w:rsidRPr="00853134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часова по семестру. </w:t>
            </w:r>
            <w:r w:rsidRPr="00CB1191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Настава се </w:t>
            </w:r>
            <w:r w:rsidRPr="00A737AA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организује и изводи по семестрима, 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током </w:t>
            </w:r>
            <w:r w:rsidRPr="00CB1191">
              <w:rPr>
                <w:rFonts w:ascii="Times New Roman" w:hAnsi="Times New Roman"/>
                <w:sz w:val="20"/>
                <w:szCs w:val="18"/>
                <w:lang w:val="sr-Cyrl-CS"/>
              </w:rPr>
              <w:t>30 радних недеља годишње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>,</w:t>
            </w:r>
            <w:r w:rsidRPr="00A737AA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у складу са планом извођења наставе.</w:t>
            </w:r>
          </w:p>
          <w:p w14:paraId="79061B41" w14:textId="6EA0F92A" w:rsidR="003C58C1" w:rsidRPr="003C58C1" w:rsidRDefault="00BD4158" w:rsidP="00BD4158">
            <w:pPr>
              <w:tabs>
                <w:tab w:val="left" w:pos="6252"/>
              </w:tabs>
              <w:spacing w:after="0"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53134">
              <w:rPr>
                <w:rFonts w:ascii="Times New Roman" w:hAnsi="Times New Roman"/>
                <w:sz w:val="20"/>
                <w:szCs w:val="18"/>
                <w:lang w:val="ru-RU"/>
              </w:rPr>
              <w:t xml:space="preserve">Након завршетка </w:t>
            </w:r>
            <w:r>
              <w:rPr>
                <w:rFonts w:ascii="Times New Roman" w:hAnsi="Times New Roman"/>
                <w:sz w:val="20"/>
                <w:szCs w:val="18"/>
                <w:lang w:val="ru-RU"/>
              </w:rPr>
              <w:t>мастер</w:t>
            </w:r>
            <w:r w:rsidRPr="00853134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</w:t>
            </w:r>
            <w:r w:rsidRPr="00853134">
              <w:rPr>
                <w:rFonts w:ascii="Times New Roman" w:hAnsi="Times New Roman"/>
                <w:sz w:val="20"/>
                <w:szCs w:val="18"/>
                <w:lang w:val="ru-RU"/>
              </w:rPr>
              <w:t xml:space="preserve">академских студија, студент стиче звање </w:t>
            </w:r>
            <w:r w:rsidRPr="003E5EBD">
              <w:rPr>
                <w:rFonts w:ascii="Times New Roman" w:hAnsi="Times New Roman"/>
                <w:i/>
                <w:sz w:val="20"/>
                <w:szCs w:val="18"/>
                <w:lang w:val="sr-Cyrl-CS"/>
              </w:rPr>
              <w:t>мастер логопед.</w:t>
            </w:r>
          </w:p>
        </w:tc>
      </w:tr>
      <w:tr w:rsidR="003C58C1" w:rsidRPr="003C58C1" w14:paraId="6B8749A7" w14:textId="77777777" w:rsidTr="0012547D">
        <w:trPr>
          <w:trHeight w:val="526"/>
        </w:trPr>
        <w:tc>
          <w:tcPr>
            <w:tcW w:w="9828" w:type="dxa"/>
            <w:shd w:val="clear" w:color="auto" w:fill="F2F2F2"/>
          </w:tcPr>
          <w:p w14:paraId="00705181" w14:textId="77777777" w:rsidR="003C58C1" w:rsidRPr="003C58C1" w:rsidRDefault="003C58C1" w:rsidP="00FC53EB">
            <w:pPr>
              <w:pBdr>
                <w:bottom w:val="single" w:sz="6" w:space="1" w:color="auto"/>
              </w:pBdr>
              <w:spacing w:after="0" w:line="276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3C58C1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Прилози за стандард 1:</w:t>
            </w:r>
            <w:r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</w:t>
            </w:r>
          </w:p>
          <w:p w14:paraId="6FF38020" w14:textId="4CE9B809" w:rsidR="003C58C1" w:rsidRPr="003C58C1" w:rsidRDefault="00A52904" w:rsidP="00FC53EB">
            <w:pPr>
              <w:spacing w:after="0" w:line="276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hyperlink r:id="rId10" w:history="1">
              <w:r w:rsidR="003C58C1" w:rsidRPr="004E5934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 1.1.</w:t>
              </w:r>
            </w:hyperlink>
            <w:r w:rsidR="003C58C1" w:rsidRPr="003C58C1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 xml:space="preserve"> </w:t>
            </w:r>
            <w:r w:rsidR="003C58C1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>Публикација установе (у штампаном или електронском облику,  сајт институције).</w:t>
            </w:r>
          </w:p>
        </w:tc>
      </w:tr>
    </w:tbl>
    <w:p w14:paraId="3E702D69" w14:textId="1AA4FBC6" w:rsidR="003C58C1" w:rsidRDefault="003C58C1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</w:p>
    <w:p w14:paraId="465B997F" w14:textId="431C6A50" w:rsidR="003C58C1" w:rsidRDefault="003C58C1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</w:p>
    <w:p w14:paraId="34275C59" w14:textId="650EA1A4" w:rsidR="003C58C1" w:rsidRDefault="003C58C1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</w:p>
    <w:p w14:paraId="7D5BEC36" w14:textId="2FB50FA2" w:rsidR="003C58C1" w:rsidRDefault="003C58C1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</w:p>
    <w:p w14:paraId="502574BF" w14:textId="47FC9462" w:rsidR="00FC53EB" w:rsidRDefault="00FC53EB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</w:p>
    <w:p w14:paraId="3FD55B01" w14:textId="77777777" w:rsidR="00FC53EB" w:rsidRDefault="00FC53EB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</w:p>
    <w:p w14:paraId="727F8769" w14:textId="217AAC4D" w:rsidR="003C58C1" w:rsidRDefault="003C58C1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</w:p>
    <w:p w14:paraId="7A30C1D6" w14:textId="3B8933F7" w:rsidR="003C58C1" w:rsidRDefault="003C58C1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</w:p>
    <w:p w14:paraId="199B6313" w14:textId="6A0F7BBC" w:rsidR="003C58C1" w:rsidRDefault="003C58C1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</w:p>
    <w:p w14:paraId="6F0AD162" w14:textId="0D0F80A2" w:rsidR="0064236B" w:rsidRDefault="0064236B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</w:p>
    <w:p w14:paraId="26C68D36" w14:textId="2A241999" w:rsidR="0064236B" w:rsidRDefault="0064236B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</w:p>
    <w:p w14:paraId="45F6D946" w14:textId="29FA3257" w:rsidR="0064236B" w:rsidRDefault="0064236B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</w:p>
    <w:p w14:paraId="7E69FA42" w14:textId="42B2C132" w:rsidR="0064236B" w:rsidRDefault="0064236B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</w:p>
    <w:p w14:paraId="5EAA6185" w14:textId="496C1AA9" w:rsidR="0064236B" w:rsidRDefault="0064236B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</w:p>
    <w:p w14:paraId="53479C16" w14:textId="7D3BD7E6" w:rsidR="0064236B" w:rsidRDefault="0064236B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</w:p>
    <w:p w14:paraId="7BD67F92" w14:textId="6EE90F54" w:rsidR="0064236B" w:rsidRDefault="0064236B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</w:p>
    <w:p w14:paraId="7DFDFD20" w14:textId="13E4BF52" w:rsidR="0064236B" w:rsidRDefault="0064236B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</w:p>
    <w:p w14:paraId="498C68A8" w14:textId="2A97D3E4" w:rsidR="0064236B" w:rsidRDefault="0064236B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</w:p>
    <w:p w14:paraId="1DA8AA05" w14:textId="6A8F53A3" w:rsidR="0064236B" w:rsidRDefault="0064236B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</w:p>
    <w:p w14:paraId="17887B8B" w14:textId="69F8497A" w:rsidR="0064236B" w:rsidRDefault="0064236B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</w:p>
    <w:p w14:paraId="7527C02F" w14:textId="1104B660" w:rsidR="0064236B" w:rsidRDefault="0064236B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</w:p>
    <w:p w14:paraId="7CD5388B" w14:textId="1AE72B21" w:rsidR="0064236B" w:rsidRDefault="0064236B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</w:p>
    <w:p w14:paraId="4A70329F" w14:textId="77777777" w:rsidR="0064236B" w:rsidRDefault="0064236B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</w:p>
    <w:p w14:paraId="6F8407B1" w14:textId="77777777" w:rsidR="003C58C1" w:rsidRPr="003C58C1" w:rsidRDefault="003C58C1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516"/>
      </w:tblGrid>
      <w:tr w:rsidR="003C58C1" w:rsidRPr="003C58C1" w14:paraId="44F6D9CA" w14:textId="77777777" w:rsidTr="003C58C1">
        <w:tc>
          <w:tcPr>
            <w:tcW w:w="8516" w:type="dxa"/>
            <w:shd w:val="clear" w:color="auto" w:fill="F2F2F2"/>
          </w:tcPr>
          <w:p w14:paraId="7BFDE7BE" w14:textId="52543859" w:rsidR="003C58C1" w:rsidRPr="003C58C1" w:rsidRDefault="00A52904" w:rsidP="00FC53EB">
            <w:pPr>
              <w:spacing w:after="0" w:line="276" w:lineRule="auto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hyperlink r:id="rId11" w:history="1">
              <w:r w:rsidR="003C58C1" w:rsidRPr="004E5934">
                <w:rPr>
                  <w:rStyle w:val="Hyperlink"/>
                  <w:b/>
                  <w:sz w:val="22"/>
                  <w:szCs w:val="22"/>
                </w:rPr>
                <w:t>Стандард 2.</w:t>
              </w:r>
            </w:hyperlink>
            <w:r w:rsidR="003C58C1" w:rsidRPr="003C58C1">
              <w:rPr>
                <w:rFonts w:ascii="Times New Roman" w:hAnsi="Times New Roman"/>
                <w:b/>
                <w:sz w:val="22"/>
                <w:szCs w:val="22"/>
              </w:rPr>
              <w:t xml:space="preserve"> Сврха студијског програма</w:t>
            </w:r>
          </w:p>
          <w:p w14:paraId="56B04FEB" w14:textId="77777777" w:rsidR="003C58C1" w:rsidRPr="003C58C1" w:rsidRDefault="003C58C1" w:rsidP="00FC53EB">
            <w:pPr>
              <w:spacing w:after="0"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3C58C1">
              <w:rPr>
                <w:rFonts w:ascii="Times New Roman" w:hAnsi="Times New Roman"/>
                <w:sz w:val="22"/>
                <w:szCs w:val="22"/>
              </w:rPr>
              <w:t>Студијски програм има јасно дефинисану сврху и улогу у образовном систему</w:t>
            </w:r>
            <w:r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>, доступну јавности.</w:t>
            </w:r>
            <w:r w:rsidRPr="003C58C1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3C58C1" w:rsidRPr="003C58C1" w14:paraId="56C11DDF" w14:textId="77777777" w:rsidTr="003C58C1">
        <w:tc>
          <w:tcPr>
            <w:tcW w:w="8516" w:type="dxa"/>
          </w:tcPr>
          <w:p w14:paraId="4D81C7CA" w14:textId="77777777" w:rsidR="00BD4158" w:rsidRPr="00D35EEB" w:rsidRDefault="00BD4158" w:rsidP="00BD4158">
            <w:pPr>
              <w:jc w:val="both"/>
              <w:rPr>
                <w:rFonts w:ascii="Times New Roman" w:hAnsi="Times New Roman"/>
                <w:sz w:val="20"/>
              </w:rPr>
            </w:pPr>
            <w:r w:rsidRPr="00D35EEB">
              <w:rPr>
                <w:rFonts w:ascii="Times New Roman" w:hAnsi="Times New Roman"/>
                <w:sz w:val="20"/>
              </w:rPr>
              <w:t xml:space="preserve">Сврха студијског програма </w:t>
            </w:r>
            <w:r>
              <w:rPr>
                <w:rFonts w:ascii="Times New Roman" w:hAnsi="Times New Roman"/>
                <w:sz w:val="20"/>
                <w:lang w:val="sr-Cyrl-CS"/>
              </w:rPr>
              <w:t>м</w:t>
            </w:r>
            <w:r w:rsidRPr="00D35EEB">
              <w:rPr>
                <w:rFonts w:ascii="Times New Roman" w:hAnsi="Times New Roman"/>
                <w:sz w:val="20"/>
              </w:rPr>
              <w:t xml:space="preserve">астер </w:t>
            </w:r>
            <w:r>
              <w:rPr>
                <w:rFonts w:ascii="Times New Roman" w:hAnsi="Times New Roman"/>
                <w:sz w:val="20"/>
                <w:lang w:val="sr-Cyrl-RS"/>
              </w:rPr>
              <w:t xml:space="preserve">академских </w:t>
            </w:r>
            <w:r w:rsidRPr="00D35EEB">
              <w:rPr>
                <w:rFonts w:ascii="Times New Roman" w:hAnsi="Times New Roman"/>
                <w:sz w:val="20"/>
              </w:rPr>
              <w:t xml:space="preserve">студија Логопедија је 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стицање вишег нивоа </w:t>
            </w:r>
            <w:r>
              <w:rPr>
                <w:rFonts w:ascii="Times New Roman" w:hAnsi="Times New Roman"/>
                <w:sz w:val="20"/>
              </w:rPr>
              <w:t>образовањ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а </w:t>
            </w:r>
            <w:r w:rsidRPr="00D35EEB">
              <w:rPr>
                <w:rFonts w:ascii="Times New Roman" w:hAnsi="Times New Roman"/>
                <w:sz w:val="20"/>
              </w:rPr>
              <w:t>у области поремећаја говора, језика и комуникације, које обезбеђује успешно обављање професионалних задатака у логопедији. Одељење за логопедију ће настојати да на студијском програму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lang w:val="sr-Cyrl-RS"/>
              </w:rPr>
              <w:t xml:space="preserve">мастер академских </w:t>
            </w:r>
            <w:r>
              <w:rPr>
                <w:rFonts w:ascii="Times New Roman" w:hAnsi="Times New Roman"/>
                <w:sz w:val="20"/>
              </w:rPr>
              <w:t>стално побољшава квалитет</w:t>
            </w:r>
            <w:r w:rsidRPr="00D35EEB">
              <w:rPr>
                <w:rFonts w:ascii="Times New Roman" w:hAnsi="Times New Roman"/>
                <w:sz w:val="20"/>
              </w:rPr>
              <w:t xml:space="preserve"> образовне, стручне и научне делатности, према стандардима који представљају највиши ниво и који постоје у развијеним земљама. </w:t>
            </w:r>
          </w:p>
          <w:p w14:paraId="06DA5E89" w14:textId="77777777" w:rsidR="00BD4158" w:rsidRPr="00D35EEB" w:rsidRDefault="00BD4158" w:rsidP="00BD4158">
            <w:pPr>
              <w:jc w:val="both"/>
              <w:rPr>
                <w:rFonts w:ascii="Times New Roman" w:hAnsi="Times New Roman"/>
                <w:sz w:val="20"/>
              </w:rPr>
            </w:pPr>
            <w:r w:rsidRPr="00D35EEB">
              <w:rPr>
                <w:rFonts w:ascii="Times New Roman" w:hAnsi="Times New Roman"/>
                <w:sz w:val="20"/>
              </w:rPr>
              <w:t xml:space="preserve">Студијски програм мастер </w:t>
            </w:r>
            <w:r>
              <w:rPr>
                <w:rFonts w:ascii="Times New Roman" w:hAnsi="Times New Roman"/>
                <w:sz w:val="20"/>
                <w:lang w:val="sr-Cyrl-RS"/>
              </w:rPr>
              <w:t xml:space="preserve">академских </w:t>
            </w:r>
            <w:r w:rsidRPr="00D35EEB">
              <w:rPr>
                <w:rFonts w:ascii="Times New Roman" w:hAnsi="Times New Roman"/>
                <w:sz w:val="20"/>
              </w:rPr>
              <w:t>студија биће стално осавремењиван и прилагођаван потребама савременог друштва.</w:t>
            </w:r>
          </w:p>
          <w:p w14:paraId="0269728F" w14:textId="77777777" w:rsidR="00BD4158" w:rsidRPr="00D35EEB" w:rsidRDefault="00BD4158" w:rsidP="00BD4158">
            <w:pPr>
              <w:jc w:val="both"/>
              <w:rPr>
                <w:rFonts w:ascii="Times New Roman" w:hAnsi="Times New Roman"/>
                <w:sz w:val="20"/>
              </w:rPr>
            </w:pPr>
            <w:r w:rsidRPr="00D35EEB">
              <w:rPr>
                <w:rFonts w:ascii="Times New Roman" w:hAnsi="Times New Roman"/>
                <w:sz w:val="20"/>
              </w:rPr>
              <w:t xml:space="preserve">Мастер </w:t>
            </w:r>
            <w:r>
              <w:rPr>
                <w:rFonts w:ascii="Times New Roman" w:hAnsi="Times New Roman"/>
                <w:sz w:val="20"/>
                <w:lang w:val="sr-Cyrl-RS"/>
              </w:rPr>
              <w:t xml:space="preserve">академске </w:t>
            </w:r>
            <w:r w:rsidRPr="00D35EEB">
              <w:rPr>
                <w:rFonts w:ascii="Times New Roman" w:hAnsi="Times New Roman"/>
                <w:sz w:val="20"/>
              </w:rPr>
              <w:t>ст</w:t>
            </w:r>
            <w:r>
              <w:rPr>
                <w:rFonts w:ascii="Times New Roman" w:hAnsi="Times New Roman"/>
                <w:sz w:val="20"/>
              </w:rPr>
              <w:t xml:space="preserve">удије </w:t>
            </w:r>
            <w:r>
              <w:rPr>
                <w:rFonts w:ascii="Times New Roman" w:hAnsi="Times New Roman"/>
                <w:sz w:val="20"/>
                <w:lang w:val="sr-Cyrl-CS"/>
              </w:rPr>
              <w:t>с</w:t>
            </w:r>
            <w:r w:rsidRPr="00D35EEB">
              <w:rPr>
                <w:rFonts w:ascii="Times New Roman" w:hAnsi="Times New Roman"/>
                <w:sz w:val="20"/>
              </w:rPr>
              <w:t>тудијск</w:t>
            </w:r>
            <w:r>
              <w:rPr>
                <w:rFonts w:ascii="Times New Roman" w:hAnsi="Times New Roman"/>
                <w:sz w:val="20"/>
                <w:lang w:val="sr-Cyrl-CS"/>
              </w:rPr>
              <w:t>ог</w:t>
            </w:r>
            <w:r w:rsidRPr="00D35EEB">
              <w:rPr>
                <w:rFonts w:ascii="Times New Roman" w:hAnsi="Times New Roman"/>
                <w:sz w:val="20"/>
              </w:rPr>
              <w:t xml:space="preserve"> програм</w:t>
            </w:r>
            <w:r>
              <w:rPr>
                <w:rFonts w:ascii="Times New Roman" w:hAnsi="Times New Roman"/>
                <w:sz w:val="20"/>
                <w:lang w:val="sr-Cyrl-CS"/>
              </w:rPr>
              <w:t>а</w:t>
            </w:r>
            <w:r w:rsidRPr="00D35EEB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Логопедија имају 60 ЕСПБ </w:t>
            </w:r>
            <w:r w:rsidRPr="00D35EEB">
              <w:rPr>
                <w:rFonts w:ascii="Times New Roman" w:hAnsi="Times New Roman"/>
                <w:sz w:val="20"/>
              </w:rPr>
              <w:t xml:space="preserve">и обезбеђују студентима виши ниво компетенције. </w:t>
            </w:r>
          </w:p>
          <w:p w14:paraId="225C81B0" w14:textId="77777777" w:rsidR="00BD4158" w:rsidRPr="00D35EEB" w:rsidRDefault="00BD4158" w:rsidP="00BD4158">
            <w:pPr>
              <w:jc w:val="both"/>
              <w:rPr>
                <w:rFonts w:ascii="Times New Roman" w:hAnsi="Times New Roman"/>
                <w:sz w:val="20"/>
              </w:rPr>
            </w:pPr>
            <w:r w:rsidRPr="00D35EEB">
              <w:rPr>
                <w:rFonts w:ascii="Times New Roman" w:hAnsi="Times New Roman"/>
                <w:sz w:val="20"/>
              </w:rPr>
              <w:t xml:space="preserve">Структура студијског програма мастер студија ће омогућити студентима да надограде своја знања која су стекли на основним академским студијама. </w:t>
            </w:r>
          </w:p>
          <w:p w14:paraId="51E7F715" w14:textId="77777777" w:rsidR="00BD4158" w:rsidRPr="00D35EEB" w:rsidRDefault="00BD4158" w:rsidP="00BD4158">
            <w:pPr>
              <w:jc w:val="both"/>
              <w:rPr>
                <w:rFonts w:ascii="Times New Roman" w:hAnsi="Times New Roman"/>
                <w:sz w:val="20"/>
              </w:rPr>
            </w:pPr>
            <w:r w:rsidRPr="00D35EEB">
              <w:rPr>
                <w:rFonts w:ascii="Times New Roman" w:hAnsi="Times New Roman"/>
                <w:sz w:val="20"/>
              </w:rPr>
              <w:t xml:space="preserve">Крајњи циљ мастер </w:t>
            </w:r>
            <w:r>
              <w:rPr>
                <w:rFonts w:ascii="Times New Roman" w:hAnsi="Times New Roman"/>
                <w:sz w:val="20"/>
                <w:lang w:val="sr-Cyrl-RS"/>
              </w:rPr>
              <w:t xml:space="preserve">акедемских </w:t>
            </w:r>
            <w:r w:rsidRPr="00D35EEB">
              <w:rPr>
                <w:rFonts w:ascii="Times New Roman" w:hAnsi="Times New Roman"/>
                <w:sz w:val="20"/>
              </w:rPr>
              <w:t>студија студијско</w:t>
            </w:r>
            <w:r>
              <w:rPr>
                <w:rFonts w:ascii="Times New Roman" w:hAnsi="Times New Roman"/>
                <w:sz w:val="20"/>
                <w:lang w:val="sr-Cyrl-RS"/>
              </w:rPr>
              <w:t>г програма Ло</w:t>
            </w:r>
            <w:r w:rsidRPr="00D35EEB">
              <w:rPr>
                <w:rFonts w:ascii="Times New Roman" w:hAnsi="Times New Roman"/>
                <w:sz w:val="20"/>
              </w:rPr>
              <w:t>гопедија је омогућавање студентима да уђу у свет студијског истраживачког рада, што ће им отворити пут ка вишим нивоима научног сазнања у области поремећаја говора, језика и комуникације.</w:t>
            </w:r>
          </w:p>
          <w:p w14:paraId="73A68820" w14:textId="6C4D3B03" w:rsidR="003C58C1" w:rsidRPr="00BD4158" w:rsidRDefault="00BD4158" w:rsidP="00BD4158">
            <w:pPr>
              <w:jc w:val="both"/>
              <w:rPr>
                <w:rFonts w:ascii="Times New Roman" w:hAnsi="Times New Roman"/>
                <w:sz w:val="20"/>
                <w:lang w:val="sr-Cyrl-CS"/>
              </w:rPr>
            </w:pPr>
            <w:r w:rsidRPr="00D35EEB">
              <w:rPr>
                <w:rFonts w:ascii="Times New Roman" w:hAnsi="Times New Roman"/>
                <w:sz w:val="20"/>
              </w:rPr>
              <w:t xml:space="preserve">Као и на основним академским студијама, Одељење за логопедију ће, кроз издавачку делатност Факултета, обезбедити студентима </w:t>
            </w:r>
            <w:r>
              <w:rPr>
                <w:rFonts w:ascii="Times New Roman" w:hAnsi="Times New Roman"/>
                <w:sz w:val="20"/>
                <w:lang w:val="sr-Cyrl-RS"/>
              </w:rPr>
              <w:t>мастер академских студија студијско</w:t>
            </w:r>
            <w:r>
              <w:rPr>
                <w:rFonts w:ascii="Times New Roman" w:hAnsi="Times New Roman"/>
                <w:sz w:val="20"/>
                <w:lang w:val="sr-Cyrl-CS"/>
              </w:rPr>
              <w:t>г</w:t>
            </w:r>
            <w:r>
              <w:rPr>
                <w:rFonts w:ascii="Times New Roman" w:hAnsi="Times New Roman"/>
                <w:sz w:val="20"/>
                <w:lang w:val="sr-Cyrl-RS"/>
              </w:rPr>
              <w:t xml:space="preserve"> програм</w:t>
            </w:r>
            <w:r>
              <w:rPr>
                <w:rFonts w:ascii="Times New Roman" w:hAnsi="Times New Roman"/>
                <w:sz w:val="20"/>
                <w:lang w:val="sr-Cyrl-CS"/>
              </w:rPr>
              <w:t>а</w:t>
            </w:r>
            <w:r>
              <w:rPr>
                <w:rFonts w:ascii="Times New Roman" w:hAnsi="Times New Roman"/>
                <w:sz w:val="20"/>
                <w:lang w:val="sr-Cyrl-RS"/>
              </w:rPr>
              <w:t xml:space="preserve"> Л</w:t>
            </w:r>
            <w:r w:rsidRPr="00D35EEB">
              <w:rPr>
                <w:rFonts w:ascii="Times New Roman" w:hAnsi="Times New Roman"/>
                <w:sz w:val="20"/>
              </w:rPr>
              <w:t>огопедиј</w:t>
            </w:r>
            <w:r>
              <w:rPr>
                <w:rFonts w:ascii="Times New Roman" w:hAnsi="Times New Roman"/>
                <w:sz w:val="20"/>
                <w:lang w:val="sr-Cyrl-RS"/>
              </w:rPr>
              <w:t>а</w:t>
            </w:r>
            <w:r w:rsidRPr="00D35EEB">
              <w:rPr>
                <w:rFonts w:ascii="Times New Roman" w:hAnsi="Times New Roman"/>
                <w:sz w:val="20"/>
              </w:rPr>
              <w:t xml:space="preserve"> одговарајућу</w:t>
            </w:r>
            <w:r>
              <w:rPr>
                <w:rFonts w:ascii="Times New Roman" w:hAnsi="Times New Roman"/>
                <w:sz w:val="20"/>
              </w:rPr>
              <w:t xml:space="preserve"> литературу и </w:t>
            </w:r>
            <w:r w:rsidRPr="00D35EEB">
              <w:rPr>
                <w:rFonts w:ascii="Times New Roman" w:hAnsi="Times New Roman"/>
                <w:sz w:val="20"/>
              </w:rPr>
              <w:t xml:space="preserve">учинити доступном 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савремену </w:t>
            </w:r>
            <w:r>
              <w:rPr>
                <w:rFonts w:ascii="Times New Roman" w:hAnsi="Times New Roman"/>
                <w:sz w:val="20"/>
              </w:rPr>
              <w:t>научну и стручну литературу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 домаћих и страних аутора.</w:t>
            </w:r>
          </w:p>
        </w:tc>
      </w:tr>
      <w:tr w:rsidR="003C58C1" w:rsidRPr="003C58C1" w14:paraId="3661E71D" w14:textId="77777777" w:rsidTr="003C58C1">
        <w:trPr>
          <w:trHeight w:val="615"/>
        </w:trPr>
        <w:tc>
          <w:tcPr>
            <w:tcW w:w="8516" w:type="dxa"/>
            <w:shd w:val="clear" w:color="auto" w:fill="F2F2F2"/>
          </w:tcPr>
          <w:p w14:paraId="49A3E3BB" w14:textId="77777777" w:rsidR="003C58C1" w:rsidRPr="003C58C1" w:rsidRDefault="003C58C1" w:rsidP="00FC53EB">
            <w:pPr>
              <w:pBdr>
                <w:bottom w:val="single" w:sz="6" w:space="1" w:color="auto"/>
              </w:pBdr>
              <w:spacing w:after="0" w:line="276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3C58C1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Прилози за стандард 2:</w:t>
            </w:r>
            <w:r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</w:t>
            </w:r>
          </w:p>
          <w:p w14:paraId="2F64501B" w14:textId="470033D4" w:rsidR="003C58C1" w:rsidRPr="003C58C1" w:rsidRDefault="00A52904" w:rsidP="00FC53EB">
            <w:pPr>
              <w:spacing w:after="0" w:line="276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hyperlink r:id="rId12" w:history="1">
              <w:r w:rsidR="003C58C1" w:rsidRPr="004E5934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 1.1</w:t>
              </w:r>
            </w:hyperlink>
            <w:r w:rsidR="003C58C1" w:rsidRPr="003C58C1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 xml:space="preserve">. </w:t>
            </w:r>
            <w:r w:rsidR="003C58C1" w:rsidRPr="003C58C1">
              <w:rPr>
                <w:rFonts w:ascii="Times New Roman" w:hAnsi="Times New Roman"/>
                <w:bCs/>
                <w:sz w:val="22"/>
                <w:szCs w:val="22"/>
                <w:lang w:val="sr-Cyrl-CS"/>
              </w:rPr>
              <w:t>Публикација установе</w:t>
            </w:r>
            <w:r w:rsidR="003C58C1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(у штампаном или електронском облику, сајт институције). </w:t>
            </w:r>
          </w:p>
        </w:tc>
      </w:tr>
    </w:tbl>
    <w:p w14:paraId="02811679" w14:textId="4260AFD4" w:rsidR="003C58C1" w:rsidRDefault="003C58C1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1246372D" w14:textId="2ABF870D" w:rsidR="003C58C1" w:rsidRDefault="003C58C1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10ACBF10" w14:textId="4E2A8B46" w:rsidR="003C58C1" w:rsidRDefault="003C58C1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512DDAB0" w14:textId="672B7F1B" w:rsidR="003C58C1" w:rsidRDefault="003C58C1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0AB8219A" w14:textId="54EDCEE9" w:rsidR="003C58C1" w:rsidRDefault="003C58C1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4227A2CD" w14:textId="059D6A5E" w:rsidR="003C58C1" w:rsidRDefault="003C58C1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03064E1A" w14:textId="75081488" w:rsidR="003C58C1" w:rsidRDefault="003C58C1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52089E7D" w14:textId="77110250" w:rsidR="00FC53EB" w:rsidRDefault="00FC53EB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6292A5CE" w14:textId="2EEFBBA9" w:rsidR="00FC53EB" w:rsidRDefault="00FC53EB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3DFF047B" w14:textId="7B5BC476" w:rsidR="00FC53EB" w:rsidRDefault="00FC53EB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0A8CE4A6" w14:textId="5A2C587E" w:rsidR="00FC53EB" w:rsidRDefault="00FC53EB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724BCFB5" w14:textId="616C4F35" w:rsidR="00FC53EB" w:rsidRDefault="00FC53EB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13279938" w14:textId="4D52C791" w:rsidR="00FC53EB" w:rsidRDefault="00FC53EB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7BBEDC4A" w14:textId="6416022F" w:rsidR="0064236B" w:rsidRDefault="0064236B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3B5EB64B" w14:textId="3B842055" w:rsidR="0064236B" w:rsidRDefault="0064236B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56D9227C" w14:textId="630CE56F" w:rsidR="0064236B" w:rsidRDefault="0064236B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620ADD4A" w14:textId="77777777" w:rsidR="0064236B" w:rsidRDefault="0064236B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03680224" w14:textId="4826DB8C" w:rsidR="00FC53EB" w:rsidRDefault="00FC53EB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15C153BE" w14:textId="34B6573F" w:rsidR="00FC53EB" w:rsidRDefault="00FC53EB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523DE0B4" w14:textId="77777777" w:rsidR="00FC53EB" w:rsidRDefault="00FC53EB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4313A7CC" w14:textId="77777777" w:rsidR="003C58C1" w:rsidRPr="003C58C1" w:rsidRDefault="003C58C1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516"/>
      </w:tblGrid>
      <w:tr w:rsidR="003C58C1" w:rsidRPr="00FC53EB" w14:paraId="189980AA" w14:textId="77777777" w:rsidTr="0012547D">
        <w:tc>
          <w:tcPr>
            <w:tcW w:w="9849" w:type="dxa"/>
            <w:shd w:val="clear" w:color="auto" w:fill="F2F2F2"/>
          </w:tcPr>
          <w:bookmarkStart w:id="2" w:name="Стандард3"/>
          <w:bookmarkEnd w:id="2"/>
          <w:p w14:paraId="2D47BF21" w14:textId="02741610" w:rsidR="003C58C1" w:rsidRPr="00FC53EB" w:rsidRDefault="004E5934" w:rsidP="00FC53EB">
            <w:pPr>
              <w:spacing w:after="0" w:line="276" w:lineRule="auto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fldChar w:fldCharType="begin"/>
            </w:r>
            <w:r w:rsidR="00CF2A4F">
              <w:rPr>
                <w:rFonts w:ascii="Times New Roman" w:hAnsi="Times New Roman"/>
                <w:b/>
                <w:sz w:val="22"/>
                <w:szCs w:val="22"/>
              </w:rPr>
              <w:instrText>HYPERLINK "C:\\Users\\bojanam\\AppData\\Local\\Microsoft\\Windows\\INetCache\\IE\\4134L2OX\\Standard 3"</w:instrText>
            </w:r>
            <w:r w:rsidR="00CF2A4F"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="003C58C1" w:rsidRPr="004E5934">
              <w:rPr>
                <w:rStyle w:val="Hyperlink"/>
                <w:b/>
                <w:sz w:val="22"/>
                <w:szCs w:val="22"/>
              </w:rPr>
              <w:t>Стандард 3.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="003C58C1" w:rsidRPr="00FC53EB">
              <w:rPr>
                <w:rFonts w:ascii="Times New Roman" w:hAnsi="Times New Roman"/>
                <w:b/>
                <w:sz w:val="22"/>
                <w:szCs w:val="22"/>
              </w:rPr>
              <w:t xml:space="preserve"> Циљеви студијског програма</w:t>
            </w:r>
          </w:p>
          <w:p w14:paraId="347C1E0C" w14:textId="77777777" w:rsidR="003C58C1" w:rsidRPr="00FC53EB" w:rsidRDefault="003C58C1" w:rsidP="00FC53EB">
            <w:pPr>
              <w:spacing w:after="0" w:line="276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FC53EB">
              <w:rPr>
                <w:rFonts w:ascii="Times New Roman" w:hAnsi="Times New Roman"/>
                <w:sz w:val="22"/>
                <w:szCs w:val="22"/>
              </w:rPr>
              <w:t>Студијски програм има јасно дефинисане циљеве</w:t>
            </w:r>
            <w:r w:rsidRPr="00FC53EB">
              <w:rPr>
                <w:rFonts w:ascii="Times New Roman" w:hAnsi="Times New Roman"/>
                <w:sz w:val="22"/>
                <w:szCs w:val="22"/>
                <w:lang w:val="sr-Cyrl-CS"/>
              </w:rPr>
              <w:t>.</w:t>
            </w:r>
            <w:r w:rsidRPr="00FC53EB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3C58C1" w:rsidRPr="00FC53EB" w14:paraId="5DDE646E" w14:textId="77777777" w:rsidTr="0012547D">
        <w:tc>
          <w:tcPr>
            <w:tcW w:w="9849" w:type="dxa"/>
          </w:tcPr>
          <w:p w14:paraId="4BDBB189" w14:textId="77777777" w:rsidR="00BD4158" w:rsidRPr="003343B3" w:rsidRDefault="00BD4158" w:rsidP="00BD4158">
            <w:pPr>
              <w:jc w:val="both"/>
              <w:rPr>
                <w:rFonts w:ascii="Times New Roman" w:hAnsi="Times New Roman"/>
                <w:sz w:val="20"/>
                <w:lang w:val="sr-Cyrl-CS"/>
              </w:rPr>
            </w:pPr>
            <w:r w:rsidRPr="00D35EEB">
              <w:rPr>
                <w:rFonts w:ascii="Times New Roman" w:hAnsi="Times New Roman"/>
                <w:sz w:val="20"/>
              </w:rPr>
              <w:t xml:space="preserve">Циљеви студијског програма мастер </w:t>
            </w:r>
            <w:r>
              <w:rPr>
                <w:rFonts w:ascii="Times New Roman" w:hAnsi="Times New Roman"/>
                <w:sz w:val="20"/>
                <w:lang w:val="sr-Cyrl-RS"/>
              </w:rPr>
              <w:t xml:space="preserve">академских </w:t>
            </w:r>
            <w:r w:rsidRPr="00D35EEB">
              <w:rPr>
                <w:rFonts w:ascii="Times New Roman" w:hAnsi="Times New Roman"/>
                <w:sz w:val="20"/>
              </w:rPr>
              <w:t>студија</w:t>
            </w:r>
            <w:r w:rsidRPr="00D35EEB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D35EEB">
              <w:rPr>
                <w:rFonts w:ascii="Times New Roman" w:hAnsi="Times New Roman"/>
                <w:sz w:val="20"/>
              </w:rPr>
              <w:t>Логопедија</w:t>
            </w:r>
            <w:r w:rsidRPr="00D35EEB">
              <w:rPr>
                <w:rFonts w:ascii="Times New Roman" w:hAnsi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усмерени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 су</w:t>
            </w:r>
            <w:r>
              <w:rPr>
                <w:rFonts w:ascii="Times New Roman" w:hAnsi="Times New Roman"/>
                <w:sz w:val="20"/>
              </w:rPr>
              <w:t xml:space="preserve"> ка подизању нивоа </w:t>
            </w:r>
            <w:r>
              <w:rPr>
                <w:rFonts w:ascii="Times New Roman" w:hAnsi="Times New Roman"/>
                <w:sz w:val="20"/>
                <w:lang w:val="sr-Cyrl-RS"/>
              </w:rPr>
              <w:t xml:space="preserve">и </w:t>
            </w:r>
            <w:r>
              <w:rPr>
                <w:rFonts w:ascii="Times New Roman" w:hAnsi="Times New Roman"/>
                <w:sz w:val="20"/>
              </w:rPr>
              <w:t>стицањ</w:t>
            </w:r>
            <w:r>
              <w:rPr>
                <w:rFonts w:ascii="Times New Roman" w:hAnsi="Times New Roman"/>
                <w:sz w:val="20"/>
                <w:lang w:val="sr-Cyrl-CS"/>
              </w:rPr>
              <w:t>у</w:t>
            </w:r>
            <w:r w:rsidRPr="00D35EEB">
              <w:rPr>
                <w:rFonts w:ascii="Times New Roman" w:hAnsi="Times New Roman"/>
                <w:sz w:val="20"/>
              </w:rPr>
              <w:t xml:space="preserve"> додатних академских знања </w:t>
            </w:r>
            <w:r>
              <w:rPr>
                <w:rFonts w:ascii="Times New Roman" w:hAnsi="Times New Roman"/>
                <w:sz w:val="20"/>
                <w:lang w:val="sr-Cyrl-RS"/>
              </w:rPr>
              <w:t>из</w:t>
            </w:r>
            <w:r w:rsidRPr="00D35EEB">
              <w:rPr>
                <w:rFonts w:ascii="Times New Roman" w:hAnsi="Times New Roman"/>
                <w:sz w:val="20"/>
              </w:rPr>
              <w:t xml:space="preserve"> области поремећаја говора, језика и комуникације, у складу са међународним станд</w:t>
            </w:r>
            <w:r>
              <w:rPr>
                <w:rFonts w:ascii="Times New Roman" w:hAnsi="Times New Roman"/>
                <w:sz w:val="20"/>
              </w:rPr>
              <w:t>ардима</w:t>
            </w:r>
            <w:r>
              <w:rPr>
                <w:rFonts w:ascii="Times New Roman" w:hAnsi="Times New Roman"/>
                <w:sz w:val="20"/>
                <w:lang w:val="sr-Cyrl-CS"/>
              </w:rPr>
              <w:t>.</w:t>
            </w:r>
          </w:p>
          <w:p w14:paraId="4636B102" w14:textId="77777777" w:rsidR="00BD4158" w:rsidRPr="00D35EEB" w:rsidRDefault="00BD4158" w:rsidP="00BD4158">
            <w:pPr>
              <w:jc w:val="both"/>
              <w:rPr>
                <w:rFonts w:ascii="Times New Roman" w:hAnsi="Times New Roman"/>
                <w:sz w:val="20"/>
              </w:rPr>
            </w:pPr>
            <w:r w:rsidRPr="00D35EEB">
              <w:rPr>
                <w:rFonts w:ascii="Times New Roman" w:hAnsi="Times New Roman"/>
                <w:sz w:val="20"/>
              </w:rPr>
              <w:t xml:space="preserve">Развој логопедске научне мисли кроз истраживање и образовање логопеда </w:t>
            </w:r>
            <w:r>
              <w:rPr>
                <w:rFonts w:ascii="Times New Roman" w:hAnsi="Times New Roman"/>
                <w:sz w:val="20"/>
                <w:lang w:val="sr-Cyrl-RS"/>
              </w:rPr>
              <w:t xml:space="preserve">на мастер академским студијама, </w:t>
            </w:r>
            <w:r w:rsidRPr="00D35EEB">
              <w:rPr>
                <w:rFonts w:ascii="Times New Roman" w:hAnsi="Times New Roman"/>
                <w:sz w:val="20"/>
              </w:rPr>
              <w:t xml:space="preserve">треба да омогући </w:t>
            </w:r>
            <w:r>
              <w:rPr>
                <w:rFonts w:ascii="Times New Roman" w:hAnsi="Times New Roman"/>
                <w:sz w:val="20"/>
              </w:rPr>
              <w:t>надоград</w:t>
            </w:r>
            <w:r>
              <w:rPr>
                <w:rFonts w:ascii="Times New Roman" w:hAnsi="Times New Roman"/>
                <w:sz w:val="20"/>
                <w:lang w:val="sr-Cyrl-RS"/>
              </w:rPr>
              <w:t>њу</w:t>
            </w:r>
            <w:r>
              <w:rPr>
                <w:rFonts w:ascii="Times New Roman" w:hAnsi="Times New Roman"/>
                <w:sz w:val="20"/>
              </w:rPr>
              <w:t xml:space="preserve"> и продуб</w:t>
            </w:r>
            <w:r>
              <w:rPr>
                <w:rFonts w:ascii="Times New Roman" w:hAnsi="Times New Roman"/>
                <w:sz w:val="20"/>
                <w:lang w:val="sr-Cyrl-RS"/>
              </w:rPr>
              <w:t xml:space="preserve">љивање </w:t>
            </w:r>
            <w:r>
              <w:rPr>
                <w:rFonts w:ascii="Times New Roman" w:hAnsi="Times New Roman"/>
                <w:sz w:val="20"/>
              </w:rPr>
              <w:t>знања</w:t>
            </w:r>
            <w:r w:rsidRPr="00D35EEB">
              <w:rPr>
                <w:rFonts w:ascii="Times New Roman" w:hAnsi="Times New Roman"/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  <w:lang w:val="sr-Cyrl-RS"/>
              </w:rPr>
              <w:t xml:space="preserve">што ће им </w:t>
            </w:r>
            <w:r w:rsidRPr="00D35EEB">
              <w:rPr>
                <w:rFonts w:ascii="Times New Roman" w:hAnsi="Times New Roman"/>
                <w:sz w:val="20"/>
              </w:rPr>
              <w:t>омогућити да се још ква</w:t>
            </w:r>
            <w:r>
              <w:rPr>
                <w:rFonts w:ascii="Times New Roman" w:hAnsi="Times New Roman"/>
                <w:sz w:val="20"/>
              </w:rPr>
              <w:t>литетније баве детекциј</w:t>
            </w:r>
            <w:r>
              <w:rPr>
                <w:rFonts w:ascii="Times New Roman" w:hAnsi="Times New Roman"/>
                <w:sz w:val="20"/>
                <w:lang w:val="sr-Cyrl-CS"/>
              </w:rPr>
              <w:t>ом</w:t>
            </w:r>
            <w:r>
              <w:rPr>
                <w:rFonts w:ascii="Times New Roman" w:hAnsi="Times New Roman"/>
                <w:sz w:val="20"/>
              </w:rPr>
              <w:t>, превенциј</w:t>
            </w:r>
            <w:r>
              <w:rPr>
                <w:rFonts w:ascii="Times New Roman" w:hAnsi="Times New Roman"/>
                <w:sz w:val="20"/>
                <w:lang w:val="sr-Cyrl-CS"/>
              </w:rPr>
              <w:t>ом и</w:t>
            </w:r>
            <w:r>
              <w:rPr>
                <w:rFonts w:ascii="Times New Roman" w:hAnsi="Times New Roman"/>
                <w:sz w:val="20"/>
              </w:rPr>
              <w:t xml:space="preserve"> дијагностик</w:t>
            </w:r>
            <w:r>
              <w:rPr>
                <w:rFonts w:ascii="Times New Roman" w:hAnsi="Times New Roman"/>
                <w:sz w:val="20"/>
                <w:lang w:val="sr-Cyrl-CS"/>
              </w:rPr>
              <w:t>ом говорних и језичких поремећаја</w:t>
            </w:r>
            <w:r>
              <w:rPr>
                <w:rFonts w:ascii="Times New Roman" w:hAnsi="Times New Roman"/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  <w:lang w:val="sr-Cyrl-RS"/>
              </w:rPr>
              <w:t xml:space="preserve">као и </w:t>
            </w:r>
            <w:r>
              <w:rPr>
                <w:rFonts w:ascii="Times New Roman" w:hAnsi="Times New Roman"/>
                <w:sz w:val="20"/>
              </w:rPr>
              <w:t>хабилитациј</w:t>
            </w:r>
            <w:r>
              <w:rPr>
                <w:rFonts w:ascii="Times New Roman" w:hAnsi="Times New Roman"/>
                <w:sz w:val="20"/>
                <w:lang w:val="sr-Cyrl-CS"/>
              </w:rPr>
              <w:t>ом и</w:t>
            </w:r>
            <w:r w:rsidRPr="00D35EEB">
              <w:rPr>
                <w:rFonts w:ascii="Times New Roman" w:hAnsi="Times New Roman"/>
                <w:sz w:val="20"/>
              </w:rPr>
              <w:t xml:space="preserve"> рехабил</w:t>
            </w:r>
            <w:r>
              <w:rPr>
                <w:rFonts w:ascii="Times New Roman" w:hAnsi="Times New Roman"/>
                <w:sz w:val="20"/>
              </w:rPr>
              <w:t>итациј</w:t>
            </w:r>
            <w:r>
              <w:rPr>
                <w:rFonts w:ascii="Times New Roman" w:hAnsi="Times New Roman"/>
                <w:sz w:val="20"/>
                <w:lang w:val="sr-Cyrl-CS"/>
              </w:rPr>
              <w:t>ом</w:t>
            </w:r>
            <w:r w:rsidRPr="00D35EEB">
              <w:rPr>
                <w:rFonts w:ascii="Times New Roman" w:hAnsi="Times New Roman"/>
                <w:sz w:val="20"/>
              </w:rPr>
              <w:t xml:space="preserve"> особа са поремећајима </w:t>
            </w:r>
            <w:r>
              <w:rPr>
                <w:rFonts w:ascii="Times New Roman" w:hAnsi="Times New Roman"/>
                <w:sz w:val="20"/>
                <w:lang w:val="sr-Cyrl-RS"/>
              </w:rPr>
              <w:t xml:space="preserve">говора, језика и </w:t>
            </w:r>
            <w:r w:rsidRPr="00D35EEB">
              <w:rPr>
                <w:rFonts w:ascii="Times New Roman" w:hAnsi="Times New Roman"/>
                <w:sz w:val="20"/>
              </w:rPr>
              <w:t>комуникације</w:t>
            </w:r>
            <w:r>
              <w:rPr>
                <w:rFonts w:ascii="Times New Roman" w:hAnsi="Times New Roman"/>
                <w:sz w:val="20"/>
                <w:lang w:val="sr-Cyrl-RS"/>
              </w:rPr>
              <w:t xml:space="preserve">. Мастер академске студије студијског програма Логопедија треба да допринесу </w:t>
            </w:r>
            <w:r>
              <w:rPr>
                <w:rFonts w:ascii="Times New Roman" w:hAnsi="Times New Roman"/>
                <w:sz w:val="20"/>
              </w:rPr>
              <w:t>унапређењ</w:t>
            </w:r>
            <w:r>
              <w:rPr>
                <w:rFonts w:ascii="Times New Roman" w:hAnsi="Times New Roman"/>
                <w:sz w:val="20"/>
                <w:lang w:val="sr-Cyrl-RS"/>
              </w:rPr>
              <w:t>у</w:t>
            </w:r>
            <w:r w:rsidRPr="00D35EEB">
              <w:rPr>
                <w:rFonts w:ascii="Times New Roman" w:hAnsi="Times New Roman"/>
                <w:sz w:val="20"/>
              </w:rPr>
              <w:t xml:space="preserve"> стандарда у </w:t>
            </w:r>
            <w:r>
              <w:rPr>
                <w:rFonts w:ascii="Times New Roman" w:hAnsi="Times New Roman"/>
                <w:sz w:val="20"/>
                <w:lang w:val="sr-Cyrl-RS"/>
              </w:rPr>
              <w:t>области логопедске теорије и праксе.</w:t>
            </w:r>
            <w:r w:rsidRPr="00D35EEB">
              <w:rPr>
                <w:rFonts w:ascii="Times New Roman" w:hAnsi="Times New Roman"/>
                <w:sz w:val="20"/>
              </w:rPr>
              <w:t xml:space="preserve"> Крајњи циљ је стварање </w:t>
            </w:r>
            <w:r>
              <w:rPr>
                <w:rFonts w:ascii="Times New Roman" w:hAnsi="Times New Roman"/>
                <w:sz w:val="20"/>
                <w:lang w:val="sr-Cyrl-RS"/>
              </w:rPr>
              <w:t>нових</w:t>
            </w:r>
            <w:r w:rsidRPr="00D35EEB">
              <w:rPr>
                <w:rFonts w:ascii="Times New Roman" w:hAnsi="Times New Roman"/>
                <w:sz w:val="20"/>
              </w:rPr>
              <w:t xml:space="preserve"> путева за развој младих</w:t>
            </w:r>
            <w:r>
              <w:rPr>
                <w:rFonts w:ascii="Times New Roman" w:hAnsi="Times New Roman"/>
                <w:sz w:val="20"/>
              </w:rPr>
              <w:t xml:space="preserve"> квалитетних стручњака у</w:t>
            </w:r>
            <w:r w:rsidRPr="00D35EEB">
              <w:rPr>
                <w:rFonts w:ascii="Times New Roman" w:hAnsi="Times New Roman"/>
                <w:sz w:val="20"/>
              </w:rPr>
              <w:t xml:space="preserve"> области логопедије.</w:t>
            </w:r>
          </w:p>
          <w:p w14:paraId="44BE9171" w14:textId="78057C28" w:rsidR="003C58C1" w:rsidRPr="00FC53EB" w:rsidRDefault="003C58C1" w:rsidP="00FC53EB">
            <w:pPr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</w:tc>
      </w:tr>
      <w:tr w:rsidR="003C58C1" w:rsidRPr="00FC53EB" w14:paraId="5216A9CF" w14:textId="77777777" w:rsidTr="0012547D">
        <w:tc>
          <w:tcPr>
            <w:tcW w:w="9849" w:type="dxa"/>
            <w:shd w:val="clear" w:color="auto" w:fill="F2F2F2"/>
          </w:tcPr>
          <w:p w14:paraId="37BFBBA2" w14:textId="77777777" w:rsidR="003C58C1" w:rsidRPr="00FC53EB" w:rsidRDefault="003C58C1" w:rsidP="00FC53EB">
            <w:pPr>
              <w:pBdr>
                <w:bottom w:val="single" w:sz="6" w:space="1" w:color="auto"/>
              </w:pBdr>
              <w:spacing w:after="0" w:line="276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FC53EB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Прилози за стандард 3:</w:t>
            </w:r>
            <w:r w:rsidRPr="00FC53EB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</w:t>
            </w:r>
          </w:p>
          <w:p w14:paraId="518E105D" w14:textId="3EFEE4A6" w:rsidR="003C58C1" w:rsidRPr="00FC53EB" w:rsidRDefault="00A52904" w:rsidP="00FC53EB">
            <w:pPr>
              <w:spacing w:after="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hyperlink r:id="rId13" w:history="1">
              <w:r w:rsidR="003C58C1" w:rsidRPr="004E5934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 1.1.</w:t>
              </w:r>
            </w:hyperlink>
            <w:r w:rsidR="003C58C1" w:rsidRPr="00FC53EB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 xml:space="preserve"> </w:t>
            </w:r>
            <w:r w:rsidR="003C58C1" w:rsidRPr="00FC53EB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Публикација установе (у штампаном или електронском облику, сајт институције). </w:t>
            </w:r>
          </w:p>
        </w:tc>
      </w:tr>
    </w:tbl>
    <w:p w14:paraId="7FE6E785" w14:textId="2AE24AE9" w:rsidR="003C58C1" w:rsidRDefault="003C58C1" w:rsidP="00FC53EB">
      <w:pPr>
        <w:spacing w:after="0" w:line="276" w:lineRule="auto"/>
        <w:rPr>
          <w:rFonts w:ascii="Times New Roman" w:hAnsi="Times New Roman"/>
          <w:sz w:val="22"/>
          <w:szCs w:val="22"/>
        </w:rPr>
      </w:pPr>
    </w:p>
    <w:p w14:paraId="4660873D" w14:textId="00310AA7" w:rsidR="00FC53EB" w:rsidRDefault="00FC53EB" w:rsidP="00FC53EB">
      <w:pPr>
        <w:spacing w:after="0" w:line="276" w:lineRule="auto"/>
        <w:rPr>
          <w:rFonts w:ascii="Times New Roman" w:hAnsi="Times New Roman"/>
          <w:sz w:val="22"/>
          <w:szCs w:val="22"/>
        </w:rPr>
      </w:pPr>
    </w:p>
    <w:p w14:paraId="747253D3" w14:textId="55D83839" w:rsidR="00FC53EB" w:rsidRDefault="00FC53EB" w:rsidP="00FC53EB">
      <w:pPr>
        <w:spacing w:after="0" w:line="276" w:lineRule="auto"/>
        <w:rPr>
          <w:rFonts w:ascii="Times New Roman" w:hAnsi="Times New Roman"/>
          <w:sz w:val="22"/>
          <w:szCs w:val="22"/>
        </w:rPr>
      </w:pPr>
    </w:p>
    <w:p w14:paraId="62F1C277" w14:textId="6FBE2E50" w:rsidR="0064236B" w:rsidRDefault="0064236B" w:rsidP="00FC53EB">
      <w:pPr>
        <w:spacing w:after="0" w:line="276" w:lineRule="auto"/>
        <w:rPr>
          <w:rFonts w:ascii="Times New Roman" w:hAnsi="Times New Roman"/>
          <w:sz w:val="22"/>
          <w:szCs w:val="22"/>
        </w:rPr>
      </w:pPr>
    </w:p>
    <w:p w14:paraId="6E03A028" w14:textId="1C240A5B" w:rsidR="0064236B" w:rsidRDefault="0064236B" w:rsidP="00FC53EB">
      <w:pPr>
        <w:spacing w:after="0" w:line="276" w:lineRule="auto"/>
        <w:rPr>
          <w:rFonts w:ascii="Times New Roman" w:hAnsi="Times New Roman"/>
          <w:sz w:val="22"/>
          <w:szCs w:val="22"/>
        </w:rPr>
      </w:pPr>
    </w:p>
    <w:p w14:paraId="2DAE0739" w14:textId="0857D819" w:rsidR="0064236B" w:rsidRDefault="0064236B" w:rsidP="00FC53EB">
      <w:pPr>
        <w:spacing w:after="0" w:line="276" w:lineRule="auto"/>
        <w:rPr>
          <w:rFonts w:ascii="Times New Roman" w:hAnsi="Times New Roman"/>
          <w:sz w:val="22"/>
          <w:szCs w:val="22"/>
        </w:rPr>
      </w:pPr>
    </w:p>
    <w:p w14:paraId="2D09E803" w14:textId="70168604" w:rsidR="0064236B" w:rsidRDefault="0064236B" w:rsidP="00FC53EB">
      <w:pPr>
        <w:spacing w:after="0" w:line="276" w:lineRule="auto"/>
        <w:rPr>
          <w:rFonts w:ascii="Times New Roman" w:hAnsi="Times New Roman"/>
          <w:sz w:val="22"/>
          <w:szCs w:val="22"/>
        </w:rPr>
      </w:pPr>
    </w:p>
    <w:p w14:paraId="2B2039DF" w14:textId="0E58E194" w:rsidR="0064236B" w:rsidRDefault="0064236B" w:rsidP="00FC53EB">
      <w:pPr>
        <w:spacing w:after="0" w:line="276" w:lineRule="auto"/>
        <w:rPr>
          <w:rFonts w:ascii="Times New Roman" w:hAnsi="Times New Roman"/>
          <w:sz w:val="22"/>
          <w:szCs w:val="22"/>
        </w:rPr>
      </w:pPr>
    </w:p>
    <w:p w14:paraId="02D29BC6" w14:textId="64AEA676" w:rsidR="0064236B" w:rsidRDefault="0064236B" w:rsidP="00FC53EB">
      <w:pPr>
        <w:spacing w:after="0" w:line="276" w:lineRule="auto"/>
        <w:rPr>
          <w:rFonts w:ascii="Times New Roman" w:hAnsi="Times New Roman"/>
          <w:sz w:val="22"/>
          <w:szCs w:val="22"/>
        </w:rPr>
      </w:pPr>
    </w:p>
    <w:p w14:paraId="1B34EB2B" w14:textId="582E831F" w:rsidR="0064236B" w:rsidRDefault="0064236B" w:rsidP="00FC53EB">
      <w:pPr>
        <w:spacing w:after="0" w:line="276" w:lineRule="auto"/>
        <w:rPr>
          <w:rFonts w:ascii="Times New Roman" w:hAnsi="Times New Roman"/>
          <w:sz w:val="22"/>
          <w:szCs w:val="22"/>
        </w:rPr>
      </w:pPr>
    </w:p>
    <w:p w14:paraId="0B692670" w14:textId="5BF458EC" w:rsidR="0064236B" w:rsidRDefault="0064236B" w:rsidP="00FC53EB">
      <w:pPr>
        <w:spacing w:after="0" w:line="276" w:lineRule="auto"/>
        <w:rPr>
          <w:rFonts w:ascii="Times New Roman" w:hAnsi="Times New Roman"/>
          <w:sz w:val="22"/>
          <w:szCs w:val="22"/>
        </w:rPr>
      </w:pPr>
    </w:p>
    <w:p w14:paraId="48044574" w14:textId="66E9464F" w:rsidR="0064236B" w:rsidRDefault="0064236B" w:rsidP="00FC53EB">
      <w:pPr>
        <w:spacing w:after="0" w:line="276" w:lineRule="auto"/>
        <w:rPr>
          <w:rFonts w:ascii="Times New Roman" w:hAnsi="Times New Roman"/>
          <w:sz w:val="22"/>
          <w:szCs w:val="22"/>
        </w:rPr>
      </w:pPr>
    </w:p>
    <w:p w14:paraId="1E3B365E" w14:textId="60A17CAD" w:rsidR="0064236B" w:rsidRDefault="0064236B" w:rsidP="00FC53EB">
      <w:pPr>
        <w:spacing w:after="0" w:line="276" w:lineRule="auto"/>
        <w:rPr>
          <w:rFonts w:ascii="Times New Roman" w:hAnsi="Times New Roman"/>
          <w:sz w:val="22"/>
          <w:szCs w:val="22"/>
        </w:rPr>
      </w:pPr>
    </w:p>
    <w:p w14:paraId="2E38F275" w14:textId="59BA44C6" w:rsidR="0064236B" w:rsidRDefault="0064236B" w:rsidP="00FC53EB">
      <w:pPr>
        <w:spacing w:after="0" w:line="276" w:lineRule="auto"/>
        <w:rPr>
          <w:rFonts w:ascii="Times New Roman" w:hAnsi="Times New Roman"/>
          <w:sz w:val="22"/>
          <w:szCs w:val="22"/>
        </w:rPr>
      </w:pPr>
    </w:p>
    <w:p w14:paraId="59ED4AB4" w14:textId="7F57AF02" w:rsidR="0064236B" w:rsidRDefault="0064236B" w:rsidP="00FC53EB">
      <w:pPr>
        <w:spacing w:after="0" w:line="276" w:lineRule="auto"/>
        <w:rPr>
          <w:rFonts w:ascii="Times New Roman" w:hAnsi="Times New Roman"/>
          <w:sz w:val="22"/>
          <w:szCs w:val="22"/>
        </w:rPr>
      </w:pPr>
    </w:p>
    <w:p w14:paraId="61E1D4D6" w14:textId="2FAF1259" w:rsidR="0064236B" w:rsidRDefault="0064236B" w:rsidP="00FC53EB">
      <w:pPr>
        <w:spacing w:after="0" w:line="276" w:lineRule="auto"/>
        <w:rPr>
          <w:rFonts w:ascii="Times New Roman" w:hAnsi="Times New Roman"/>
          <w:sz w:val="22"/>
          <w:szCs w:val="22"/>
        </w:rPr>
      </w:pPr>
    </w:p>
    <w:p w14:paraId="6A5FBCCB" w14:textId="75DA9720" w:rsidR="0064236B" w:rsidRDefault="0064236B" w:rsidP="00FC53EB">
      <w:pPr>
        <w:spacing w:after="0" w:line="276" w:lineRule="auto"/>
        <w:rPr>
          <w:rFonts w:ascii="Times New Roman" w:hAnsi="Times New Roman"/>
          <w:sz w:val="22"/>
          <w:szCs w:val="22"/>
        </w:rPr>
      </w:pPr>
    </w:p>
    <w:p w14:paraId="5DE4AF98" w14:textId="2931358F" w:rsidR="0064236B" w:rsidRDefault="0064236B" w:rsidP="00FC53EB">
      <w:pPr>
        <w:spacing w:after="0" w:line="276" w:lineRule="auto"/>
        <w:rPr>
          <w:rFonts w:ascii="Times New Roman" w:hAnsi="Times New Roman"/>
          <w:sz w:val="22"/>
          <w:szCs w:val="22"/>
        </w:rPr>
      </w:pPr>
    </w:p>
    <w:p w14:paraId="5FE07288" w14:textId="4096C577" w:rsidR="0064236B" w:rsidRDefault="0064236B" w:rsidP="00FC53EB">
      <w:pPr>
        <w:spacing w:after="0" w:line="276" w:lineRule="auto"/>
        <w:rPr>
          <w:rFonts w:ascii="Times New Roman" w:hAnsi="Times New Roman"/>
          <w:sz w:val="22"/>
          <w:szCs w:val="22"/>
        </w:rPr>
      </w:pPr>
    </w:p>
    <w:p w14:paraId="73223BF2" w14:textId="0362AB54" w:rsidR="0064236B" w:rsidRDefault="0064236B" w:rsidP="00FC53EB">
      <w:pPr>
        <w:spacing w:after="0" w:line="276" w:lineRule="auto"/>
        <w:rPr>
          <w:rFonts w:ascii="Times New Roman" w:hAnsi="Times New Roman"/>
          <w:sz w:val="22"/>
          <w:szCs w:val="22"/>
        </w:rPr>
      </w:pPr>
    </w:p>
    <w:p w14:paraId="7B536518" w14:textId="495A30AC" w:rsidR="0064236B" w:rsidRDefault="0064236B" w:rsidP="00FC53EB">
      <w:pPr>
        <w:spacing w:after="0" w:line="276" w:lineRule="auto"/>
        <w:rPr>
          <w:rFonts w:ascii="Times New Roman" w:hAnsi="Times New Roman"/>
          <w:sz w:val="22"/>
          <w:szCs w:val="22"/>
        </w:rPr>
      </w:pPr>
    </w:p>
    <w:p w14:paraId="240A0024" w14:textId="2EB42DC3" w:rsidR="0064236B" w:rsidRDefault="0064236B" w:rsidP="00FC53EB">
      <w:pPr>
        <w:spacing w:after="0" w:line="276" w:lineRule="auto"/>
        <w:rPr>
          <w:rFonts w:ascii="Times New Roman" w:hAnsi="Times New Roman"/>
          <w:sz w:val="22"/>
          <w:szCs w:val="22"/>
        </w:rPr>
      </w:pPr>
    </w:p>
    <w:p w14:paraId="514C4CA8" w14:textId="7725B96C" w:rsidR="0064236B" w:rsidRDefault="0064236B" w:rsidP="00FC53EB">
      <w:pPr>
        <w:spacing w:after="0" w:line="276" w:lineRule="auto"/>
        <w:rPr>
          <w:rFonts w:ascii="Times New Roman" w:hAnsi="Times New Roman"/>
          <w:sz w:val="22"/>
          <w:szCs w:val="22"/>
        </w:rPr>
      </w:pPr>
    </w:p>
    <w:p w14:paraId="7D474FC1" w14:textId="33CB9221" w:rsidR="0064236B" w:rsidRDefault="0064236B" w:rsidP="00FC53EB">
      <w:pPr>
        <w:spacing w:after="0" w:line="276" w:lineRule="auto"/>
        <w:rPr>
          <w:rFonts w:ascii="Times New Roman" w:hAnsi="Times New Roman"/>
          <w:sz w:val="22"/>
          <w:szCs w:val="22"/>
        </w:rPr>
      </w:pPr>
    </w:p>
    <w:p w14:paraId="23B1CEF0" w14:textId="775C8395" w:rsidR="0064236B" w:rsidRDefault="0064236B" w:rsidP="00FC53EB">
      <w:pPr>
        <w:spacing w:after="0" w:line="276" w:lineRule="auto"/>
        <w:rPr>
          <w:rFonts w:ascii="Times New Roman" w:hAnsi="Times New Roman"/>
          <w:sz w:val="22"/>
          <w:szCs w:val="22"/>
        </w:rPr>
      </w:pPr>
    </w:p>
    <w:p w14:paraId="3330E663" w14:textId="76033629" w:rsidR="0064236B" w:rsidRDefault="0064236B" w:rsidP="00FC53EB">
      <w:pPr>
        <w:spacing w:after="0" w:line="276" w:lineRule="auto"/>
        <w:rPr>
          <w:rFonts w:ascii="Times New Roman" w:hAnsi="Times New Roman"/>
          <w:sz w:val="22"/>
          <w:szCs w:val="22"/>
        </w:rPr>
      </w:pPr>
    </w:p>
    <w:p w14:paraId="7441A6B2" w14:textId="15A4F8C5" w:rsidR="0064236B" w:rsidRDefault="0064236B" w:rsidP="00FC53EB">
      <w:pPr>
        <w:spacing w:after="0" w:line="276" w:lineRule="auto"/>
        <w:rPr>
          <w:rFonts w:ascii="Times New Roman" w:hAnsi="Times New Roman"/>
          <w:sz w:val="22"/>
          <w:szCs w:val="22"/>
        </w:rPr>
      </w:pPr>
    </w:p>
    <w:p w14:paraId="74E86C03" w14:textId="77777777" w:rsidR="0064236B" w:rsidRDefault="0064236B" w:rsidP="00FC53EB">
      <w:pPr>
        <w:spacing w:after="0" w:line="276" w:lineRule="auto"/>
        <w:rPr>
          <w:rFonts w:ascii="Times New Roman" w:hAnsi="Times New Roman"/>
          <w:sz w:val="22"/>
          <w:szCs w:val="22"/>
        </w:rPr>
      </w:pPr>
    </w:p>
    <w:p w14:paraId="74EF80FC" w14:textId="23343118" w:rsidR="00FC53EB" w:rsidRDefault="00FC53EB" w:rsidP="00FC53EB">
      <w:pPr>
        <w:spacing w:after="0" w:line="276" w:lineRule="auto"/>
        <w:rPr>
          <w:rFonts w:ascii="Times New Roman" w:hAnsi="Times New Roman"/>
          <w:sz w:val="22"/>
          <w:szCs w:val="22"/>
        </w:rPr>
      </w:pPr>
    </w:p>
    <w:p w14:paraId="244C2EC7" w14:textId="19AB3F98" w:rsidR="00FC53EB" w:rsidRDefault="00FC53EB" w:rsidP="00FC53EB">
      <w:pPr>
        <w:spacing w:after="0" w:line="276" w:lineRule="auto"/>
        <w:rPr>
          <w:rFonts w:ascii="Times New Roman" w:hAnsi="Times New Roman"/>
          <w:sz w:val="22"/>
          <w:szCs w:val="22"/>
        </w:rPr>
      </w:pPr>
    </w:p>
    <w:p w14:paraId="59B35FA4" w14:textId="77777777" w:rsidR="00FC53EB" w:rsidRPr="003C58C1" w:rsidRDefault="00FC53EB" w:rsidP="00FC53EB">
      <w:pPr>
        <w:spacing w:after="0" w:line="276" w:lineRule="auto"/>
        <w:rPr>
          <w:rFonts w:ascii="Times New Roman" w:hAnsi="Times New Roman"/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516"/>
      </w:tblGrid>
      <w:tr w:rsidR="003C58C1" w:rsidRPr="003C58C1" w14:paraId="367F0A1B" w14:textId="77777777" w:rsidTr="00BD4158">
        <w:tc>
          <w:tcPr>
            <w:tcW w:w="8516" w:type="dxa"/>
            <w:shd w:val="clear" w:color="auto" w:fill="F2F2F2"/>
          </w:tcPr>
          <w:bookmarkStart w:id="3" w:name="Стандард4"/>
          <w:bookmarkEnd w:id="3"/>
          <w:p w14:paraId="584CD206" w14:textId="67DCA31B" w:rsidR="003C58C1" w:rsidRPr="003C58C1" w:rsidRDefault="004E5934" w:rsidP="00FC53EB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fldChar w:fldCharType="begin"/>
            </w:r>
            <w:r w:rsidR="00CF2A4F">
              <w:rPr>
                <w:rFonts w:ascii="Times New Roman" w:hAnsi="Times New Roman"/>
                <w:b/>
                <w:sz w:val="22"/>
                <w:szCs w:val="22"/>
              </w:rPr>
              <w:instrText>HYPERLINK "C:\\Users\\bojanam\\AppData\\Local\\Microsoft\\Windows\\INetCache\\IE\\4134L2OX\\Standard 4"</w:instrText>
            </w:r>
            <w:r w:rsidR="00CF2A4F"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="003C58C1" w:rsidRPr="004E5934">
              <w:rPr>
                <w:rStyle w:val="Hyperlink"/>
                <w:b/>
                <w:sz w:val="22"/>
                <w:szCs w:val="22"/>
              </w:rPr>
              <w:t>Стандард 4.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="003C58C1" w:rsidRPr="003C58C1">
              <w:rPr>
                <w:rFonts w:ascii="Times New Roman" w:hAnsi="Times New Roman"/>
                <w:b/>
                <w:sz w:val="22"/>
                <w:szCs w:val="22"/>
              </w:rPr>
              <w:t xml:space="preserve"> Компетенције дипломираних студената</w:t>
            </w:r>
          </w:p>
          <w:p w14:paraId="16222200" w14:textId="640342F7" w:rsidR="003C58C1" w:rsidRPr="003C58C1" w:rsidRDefault="003C58C1" w:rsidP="00FC53EB">
            <w:pPr>
              <w:spacing w:after="0" w:line="276" w:lineRule="auto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</w:tc>
      </w:tr>
      <w:tr w:rsidR="00BD4158" w:rsidRPr="003C58C1" w14:paraId="03848F1E" w14:textId="77777777" w:rsidTr="00BD4158">
        <w:tc>
          <w:tcPr>
            <w:tcW w:w="8516" w:type="dxa"/>
          </w:tcPr>
          <w:p w14:paraId="14072350" w14:textId="77777777" w:rsidR="00BD4158" w:rsidRDefault="00BD4158" w:rsidP="00BD4158">
            <w:pPr>
              <w:jc w:val="both"/>
              <w:rPr>
                <w:rFonts w:ascii="Times New Roman" w:hAnsi="Times New Roman"/>
                <w:sz w:val="20"/>
                <w:lang w:val="sr-Cyrl-RS"/>
              </w:rPr>
            </w:pPr>
            <w:r w:rsidRPr="00D35EEB">
              <w:rPr>
                <w:rFonts w:ascii="Times New Roman" w:hAnsi="Times New Roman"/>
                <w:sz w:val="20"/>
              </w:rPr>
              <w:t xml:space="preserve">Програм мастер </w:t>
            </w:r>
            <w:r>
              <w:rPr>
                <w:rFonts w:ascii="Times New Roman" w:hAnsi="Times New Roman"/>
                <w:sz w:val="20"/>
                <w:lang w:val="sr-Cyrl-RS"/>
              </w:rPr>
              <w:t xml:space="preserve">академских студија студијског програма </w:t>
            </w:r>
            <w:r w:rsidRPr="00D35EEB">
              <w:rPr>
                <w:rFonts w:ascii="Times New Roman" w:hAnsi="Times New Roman"/>
                <w:sz w:val="20"/>
              </w:rPr>
              <w:t xml:space="preserve">Логопедија надограђује знања из области </w:t>
            </w:r>
            <w:r>
              <w:rPr>
                <w:rFonts w:ascii="Times New Roman" w:hAnsi="Times New Roman"/>
                <w:sz w:val="20"/>
                <w:lang w:val="sr-Cyrl-CS"/>
              </w:rPr>
              <w:t>поремећаја говора, језика и комуникације</w:t>
            </w:r>
            <w:r>
              <w:rPr>
                <w:rFonts w:ascii="Times New Roman" w:hAnsi="Times New Roman"/>
                <w:sz w:val="20"/>
                <w:lang w:val="sr-Cyrl-RS"/>
              </w:rPr>
              <w:t>.</w:t>
            </w:r>
            <w:r w:rsidRPr="00D35EEB">
              <w:rPr>
                <w:rFonts w:ascii="Times New Roman" w:hAnsi="Times New Roman"/>
                <w:sz w:val="20"/>
              </w:rPr>
              <w:t xml:space="preserve"> </w:t>
            </w:r>
          </w:p>
          <w:p w14:paraId="70E265BD" w14:textId="77777777" w:rsidR="00BD4158" w:rsidRPr="00564282" w:rsidRDefault="00BD4158" w:rsidP="00BD4158">
            <w:pPr>
              <w:jc w:val="both"/>
              <w:rPr>
                <w:rFonts w:ascii="Times New Roman" w:hAnsi="Times New Roman"/>
                <w:sz w:val="20"/>
                <w:lang w:val="sr-Cyrl-RS"/>
              </w:rPr>
            </w:pPr>
            <w:r>
              <w:rPr>
                <w:rFonts w:ascii="Times New Roman" w:hAnsi="Times New Roman"/>
                <w:sz w:val="20"/>
                <w:lang w:val="sr-Cyrl-RS"/>
              </w:rPr>
              <w:t>Завршетком мастер академских студија студијског програма Логопедија, логопеди су оспособљени за:</w:t>
            </w:r>
          </w:p>
          <w:p w14:paraId="3865FC47" w14:textId="77777777" w:rsidR="00BD4158" w:rsidRPr="00D35EEB" w:rsidRDefault="00BD4158" w:rsidP="00BD4158">
            <w:pPr>
              <w:jc w:val="both"/>
              <w:rPr>
                <w:rFonts w:ascii="Times New Roman" w:hAnsi="Times New Roman"/>
                <w:sz w:val="20"/>
              </w:rPr>
            </w:pPr>
            <w:r w:rsidRPr="00D35EEB">
              <w:rPr>
                <w:rFonts w:ascii="Times New Roman" w:hAnsi="Times New Roman"/>
                <w:sz w:val="20"/>
              </w:rPr>
              <w:t>1.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 с</w:t>
            </w:r>
            <w:r w:rsidRPr="00D35EEB">
              <w:rPr>
                <w:rFonts w:ascii="Times New Roman" w:hAnsi="Times New Roman"/>
                <w:sz w:val="20"/>
              </w:rPr>
              <w:t>амостални рад у области</w:t>
            </w:r>
            <w:r>
              <w:rPr>
                <w:rFonts w:ascii="Times New Roman" w:hAnsi="Times New Roman"/>
                <w:sz w:val="20"/>
                <w:lang w:val="sr-Cyrl-RS"/>
              </w:rPr>
              <w:t>м</w:t>
            </w:r>
            <w:r w:rsidRPr="00D35EEB">
              <w:rPr>
                <w:rFonts w:ascii="Times New Roman" w:hAnsi="Times New Roman"/>
                <w:sz w:val="20"/>
              </w:rPr>
              <w:t>а превенције, детекције, дијагностике</w:t>
            </w:r>
            <w:r>
              <w:rPr>
                <w:rFonts w:ascii="Times New Roman" w:hAnsi="Times New Roman"/>
                <w:sz w:val="20"/>
                <w:lang w:val="sr-Cyrl-RS"/>
              </w:rPr>
              <w:t xml:space="preserve"> говорних и језичких поремећаја</w:t>
            </w:r>
            <w:r w:rsidRPr="00D35EEB">
              <w:rPr>
                <w:rFonts w:ascii="Times New Roman" w:hAnsi="Times New Roman"/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  <w:lang w:val="sr-Cyrl-RS"/>
              </w:rPr>
              <w:t xml:space="preserve">као и у области </w:t>
            </w:r>
            <w:r w:rsidRPr="00D35EEB">
              <w:rPr>
                <w:rFonts w:ascii="Times New Roman" w:hAnsi="Times New Roman"/>
                <w:sz w:val="20"/>
              </w:rPr>
              <w:t>хабилитације и рехабилитације</w:t>
            </w:r>
            <w:r>
              <w:rPr>
                <w:rFonts w:ascii="Times New Roman" w:hAnsi="Times New Roman"/>
                <w:sz w:val="20"/>
                <w:lang w:val="sr-Cyrl-RS"/>
              </w:rPr>
              <w:t xml:space="preserve"> особа са поремећајима говора, језика и комуникације;</w:t>
            </w:r>
            <w:r w:rsidRPr="00D35EEB">
              <w:rPr>
                <w:rFonts w:ascii="Times New Roman" w:hAnsi="Times New Roman"/>
                <w:sz w:val="20"/>
              </w:rPr>
              <w:t xml:space="preserve"> </w:t>
            </w:r>
          </w:p>
          <w:p w14:paraId="3B8BFC25" w14:textId="77777777" w:rsidR="00BD4158" w:rsidRDefault="00BD4158" w:rsidP="00BD4158">
            <w:pPr>
              <w:jc w:val="both"/>
              <w:rPr>
                <w:rFonts w:ascii="Times New Roman" w:hAnsi="Times New Roman"/>
                <w:sz w:val="20"/>
                <w:lang w:val="sr-Cyrl-CS"/>
              </w:rPr>
            </w:pPr>
            <w:r w:rsidRPr="00D35EEB">
              <w:rPr>
                <w:rFonts w:ascii="Times New Roman" w:hAnsi="Times New Roman"/>
                <w:sz w:val="20"/>
              </w:rPr>
              <w:t>2.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 поштовање и унапређење начела </w:t>
            </w:r>
            <w:r w:rsidRPr="00D35EEB">
              <w:rPr>
                <w:rFonts w:ascii="Times New Roman" w:hAnsi="Times New Roman"/>
                <w:sz w:val="20"/>
              </w:rPr>
              <w:t>рада са особама са поремећа</w:t>
            </w:r>
            <w:r>
              <w:rPr>
                <w:rFonts w:ascii="Times New Roman" w:hAnsi="Times New Roman"/>
                <w:sz w:val="20"/>
              </w:rPr>
              <w:t>јима</w:t>
            </w:r>
            <w:r>
              <w:rPr>
                <w:rFonts w:ascii="Times New Roman" w:hAnsi="Times New Roman"/>
                <w:sz w:val="20"/>
                <w:lang w:val="sr-Cyrl-RS"/>
              </w:rPr>
              <w:t xml:space="preserve"> говора, језика и</w:t>
            </w:r>
            <w:r>
              <w:rPr>
                <w:rFonts w:ascii="Times New Roman" w:hAnsi="Times New Roman"/>
                <w:sz w:val="20"/>
              </w:rPr>
              <w:t xml:space="preserve"> комуникације</w:t>
            </w:r>
            <w:r>
              <w:rPr>
                <w:rFonts w:ascii="Times New Roman" w:hAnsi="Times New Roman"/>
                <w:sz w:val="20"/>
                <w:lang w:val="sr-Cyrl-RS"/>
              </w:rPr>
              <w:t>;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</w:p>
          <w:p w14:paraId="0454F4CE" w14:textId="77777777" w:rsidR="00BD4158" w:rsidRDefault="00BD4158" w:rsidP="00BD4158">
            <w:pPr>
              <w:jc w:val="both"/>
              <w:rPr>
                <w:rFonts w:ascii="Times New Roman" w:hAnsi="Times New Roman"/>
                <w:sz w:val="20"/>
                <w:lang w:val="sr-Cyrl-RS"/>
              </w:rPr>
            </w:pPr>
            <w:r>
              <w:rPr>
                <w:rFonts w:ascii="Times New Roman" w:hAnsi="Times New Roman"/>
                <w:sz w:val="20"/>
                <w:lang w:val="sr-Cyrl-CS"/>
              </w:rPr>
              <w:t>3. у</w:t>
            </w:r>
            <w:r w:rsidRPr="00D35EEB">
              <w:rPr>
                <w:rFonts w:ascii="Times New Roman" w:hAnsi="Times New Roman"/>
                <w:sz w:val="20"/>
              </w:rPr>
              <w:t>напр</w:t>
            </w:r>
            <w:r>
              <w:rPr>
                <w:rFonts w:ascii="Times New Roman" w:hAnsi="Times New Roman"/>
                <w:sz w:val="20"/>
              </w:rPr>
              <w:t>еђ</w:t>
            </w:r>
            <w:r>
              <w:rPr>
                <w:rFonts w:ascii="Times New Roman" w:hAnsi="Times New Roman"/>
                <w:sz w:val="20"/>
                <w:lang w:val="sr-Cyrl-CS"/>
              </w:rPr>
              <w:t>ење</w:t>
            </w:r>
            <w:r>
              <w:rPr>
                <w:rFonts w:ascii="Times New Roman" w:hAnsi="Times New Roman"/>
                <w:sz w:val="20"/>
              </w:rPr>
              <w:t xml:space="preserve"> процес</w:t>
            </w:r>
            <w:r>
              <w:rPr>
                <w:rFonts w:ascii="Times New Roman" w:hAnsi="Times New Roman"/>
                <w:sz w:val="20"/>
                <w:lang w:val="sr-Cyrl-RS"/>
              </w:rPr>
              <w:t>а</w:t>
            </w:r>
            <w:r>
              <w:rPr>
                <w:rFonts w:ascii="Times New Roman" w:hAnsi="Times New Roman"/>
                <w:sz w:val="20"/>
              </w:rPr>
              <w:t xml:space="preserve"> детекције</w:t>
            </w:r>
            <w:r>
              <w:rPr>
                <w:rFonts w:ascii="Times New Roman" w:hAnsi="Times New Roman"/>
                <w:sz w:val="20"/>
                <w:lang w:val="sr-Cyrl-RS"/>
              </w:rPr>
              <w:t xml:space="preserve">, дијагностике </w:t>
            </w:r>
            <w:r>
              <w:rPr>
                <w:rFonts w:ascii="Times New Roman" w:hAnsi="Times New Roman"/>
                <w:sz w:val="20"/>
              </w:rPr>
              <w:t xml:space="preserve">и </w:t>
            </w:r>
            <w:r w:rsidRPr="00D35EEB">
              <w:rPr>
                <w:rFonts w:ascii="Times New Roman" w:hAnsi="Times New Roman"/>
                <w:sz w:val="20"/>
              </w:rPr>
              <w:t>третмана</w:t>
            </w:r>
            <w:r>
              <w:rPr>
                <w:rFonts w:ascii="Times New Roman" w:hAnsi="Times New Roman"/>
                <w:sz w:val="20"/>
                <w:lang w:val="sr-Cyrl-RS"/>
              </w:rPr>
              <w:t xml:space="preserve"> говорних, језичких и комуникацијских поремећаја;</w:t>
            </w:r>
            <w:r w:rsidRPr="00D35EEB">
              <w:rPr>
                <w:rFonts w:ascii="Times New Roman" w:hAnsi="Times New Roman"/>
                <w:sz w:val="20"/>
              </w:rPr>
              <w:t xml:space="preserve"> </w:t>
            </w:r>
          </w:p>
          <w:p w14:paraId="4A4042C0" w14:textId="77777777" w:rsidR="00BD4158" w:rsidRDefault="00BD4158" w:rsidP="00BD4158">
            <w:pPr>
              <w:jc w:val="both"/>
              <w:rPr>
                <w:rFonts w:ascii="Times New Roman" w:hAnsi="Times New Roman"/>
                <w:sz w:val="20"/>
                <w:lang w:val="sr-Cyrl-RS"/>
              </w:rPr>
            </w:pPr>
            <w:r>
              <w:rPr>
                <w:rFonts w:ascii="Times New Roman" w:hAnsi="Times New Roman"/>
                <w:sz w:val="20"/>
                <w:lang w:val="sr-Cyrl-RS"/>
              </w:rPr>
              <w:t xml:space="preserve">4. конципирање и </w:t>
            </w:r>
            <w:r>
              <w:rPr>
                <w:rFonts w:ascii="Times New Roman" w:hAnsi="Times New Roman"/>
                <w:sz w:val="20"/>
              </w:rPr>
              <w:t>облик</w:t>
            </w:r>
            <w:r>
              <w:rPr>
                <w:rFonts w:ascii="Times New Roman" w:hAnsi="Times New Roman"/>
                <w:sz w:val="20"/>
                <w:lang w:val="sr-Cyrl-RS"/>
              </w:rPr>
              <w:t>овање</w:t>
            </w:r>
            <w:r>
              <w:rPr>
                <w:rFonts w:ascii="Times New Roman" w:hAnsi="Times New Roman"/>
                <w:sz w:val="20"/>
              </w:rPr>
              <w:t xml:space="preserve"> савремен</w:t>
            </w:r>
            <w:r>
              <w:rPr>
                <w:rFonts w:ascii="Times New Roman" w:hAnsi="Times New Roman"/>
                <w:sz w:val="20"/>
                <w:lang w:val="sr-Cyrl-RS"/>
              </w:rPr>
              <w:t>их</w:t>
            </w:r>
            <w:r>
              <w:rPr>
                <w:rFonts w:ascii="Times New Roman" w:hAnsi="Times New Roman"/>
                <w:sz w:val="20"/>
              </w:rPr>
              <w:t xml:space="preserve"> приступ</w:t>
            </w:r>
            <w:r>
              <w:rPr>
                <w:rFonts w:ascii="Times New Roman" w:hAnsi="Times New Roman"/>
                <w:sz w:val="20"/>
                <w:lang w:val="sr-Cyrl-RS"/>
              </w:rPr>
              <w:t>а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 и метода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lang w:val="sr-Cyrl-RS"/>
              </w:rPr>
              <w:t xml:space="preserve">хабилитације и </w:t>
            </w:r>
            <w:r>
              <w:rPr>
                <w:rFonts w:ascii="Times New Roman" w:hAnsi="Times New Roman"/>
                <w:sz w:val="20"/>
              </w:rPr>
              <w:t>рехабилитациј</w:t>
            </w:r>
            <w:r>
              <w:rPr>
                <w:rFonts w:ascii="Times New Roman" w:hAnsi="Times New Roman"/>
                <w:sz w:val="20"/>
                <w:lang w:val="sr-Cyrl-CS"/>
              </w:rPr>
              <w:t>е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lang w:val="sr-Cyrl-RS"/>
              </w:rPr>
              <w:t>особа са поремећајима говора, језика и комуникације;</w:t>
            </w:r>
          </w:p>
          <w:p w14:paraId="1E4D9745" w14:textId="77777777" w:rsidR="00BD4158" w:rsidRPr="00D35EEB" w:rsidRDefault="00BD4158" w:rsidP="00BD4158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sr-Cyrl-RS"/>
              </w:rPr>
              <w:t>5. п</w:t>
            </w:r>
            <w:r>
              <w:rPr>
                <w:rFonts w:ascii="Times New Roman" w:hAnsi="Times New Roman"/>
                <w:sz w:val="20"/>
              </w:rPr>
              <w:t>ружа</w:t>
            </w:r>
            <w:r>
              <w:rPr>
                <w:rFonts w:ascii="Times New Roman" w:hAnsi="Times New Roman"/>
                <w:sz w:val="20"/>
                <w:lang w:val="sr-Cyrl-RS"/>
              </w:rPr>
              <w:t>ње</w:t>
            </w:r>
            <w:r>
              <w:rPr>
                <w:rFonts w:ascii="Times New Roman" w:hAnsi="Times New Roman"/>
                <w:sz w:val="20"/>
              </w:rPr>
              <w:t xml:space="preserve"> подршк</w:t>
            </w:r>
            <w:r>
              <w:rPr>
                <w:rFonts w:ascii="Times New Roman" w:hAnsi="Times New Roman"/>
                <w:sz w:val="20"/>
                <w:lang w:val="sr-Cyrl-RS"/>
              </w:rPr>
              <w:t>е</w:t>
            </w:r>
            <w:r>
              <w:rPr>
                <w:rFonts w:ascii="Times New Roman" w:hAnsi="Times New Roman"/>
                <w:sz w:val="20"/>
              </w:rPr>
              <w:t xml:space="preserve"> и унапређ</w:t>
            </w:r>
            <w:r>
              <w:rPr>
                <w:rFonts w:ascii="Times New Roman" w:hAnsi="Times New Roman"/>
                <w:sz w:val="20"/>
                <w:lang w:val="sr-Cyrl-RS"/>
              </w:rPr>
              <w:t>ивање</w:t>
            </w:r>
            <w:r w:rsidRPr="00D35EEB">
              <w:rPr>
                <w:rFonts w:ascii="Times New Roman" w:hAnsi="Times New Roman"/>
                <w:sz w:val="20"/>
              </w:rPr>
              <w:t xml:space="preserve"> квалитет</w:t>
            </w:r>
            <w:r>
              <w:rPr>
                <w:rFonts w:ascii="Times New Roman" w:hAnsi="Times New Roman"/>
                <w:sz w:val="20"/>
                <w:lang w:val="sr-Cyrl-RS"/>
              </w:rPr>
              <w:t>а</w:t>
            </w:r>
            <w:r w:rsidRPr="00D35EEB">
              <w:rPr>
                <w:rFonts w:ascii="Times New Roman" w:hAnsi="Times New Roman"/>
                <w:sz w:val="20"/>
              </w:rPr>
              <w:t xml:space="preserve"> живота особа с</w:t>
            </w:r>
            <w:r>
              <w:rPr>
                <w:rFonts w:ascii="Times New Roman" w:hAnsi="Times New Roman"/>
                <w:sz w:val="20"/>
              </w:rPr>
              <w:t>а хроничним облицима говорних и језичких поремећаја</w:t>
            </w:r>
            <w:r>
              <w:rPr>
                <w:rFonts w:ascii="Times New Roman" w:hAnsi="Times New Roman"/>
                <w:sz w:val="20"/>
                <w:lang w:val="sr-Cyrl-RS"/>
              </w:rPr>
              <w:t>;</w:t>
            </w:r>
            <w:r w:rsidRPr="00D35EEB">
              <w:rPr>
                <w:rFonts w:ascii="Times New Roman" w:hAnsi="Times New Roman"/>
                <w:sz w:val="20"/>
              </w:rPr>
              <w:t xml:space="preserve">  </w:t>
            </w:r>
          </w:p>
          <w:p w14:paraId="21B0EB8A" w14:textId="77777777" w:rsidR="00BD4158" w:rsidRDefault="00BD4158" w:rsidP="00BD4158">
            <w:pPr>
              <w:jc w:val="both"/>
              <w:rPr>
                <w:rFonts w:ascii="Times New Roman" w:hAnsi="Times New Roman"/>
                <w:sz w:val="20"/>
                <w:lang w:val="sr-Cyrl-RS"/>
              </w:rPr>
            </w:pPr>
            <w:r>
              <w:rPr>
                <w:rFonts w:ascii="Times New Roman" w:hAnsi="Times New Roman"/>
                <w:sz w:val="20"/>
                <w:lang w:val="sr-Cyrl-RS"/>
              </w:rPr>
              <w:t>6</w:t>
            </w:r>
            <w:r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самосталн</w:t>
            </w:r>
            <w:r>
              <w:rPr>
                <w:rFonts w:ascii="Times New Roman" w:hAnsi="Times New Roman"/>
                <w:sz w:val="20"/>
                <w:lang w:val="sr-Cyrl-CS"/>
              </w:rPr>
              <w:t>о</w:t>
            </w:r>
            <w:r w:rsidRPr="00D35EEB">
              <w:rPr>
                <w:rFonts w:ascii="Times New Roman" w:hAnsi="Times New Roman"/>
                <w:sz w:val="20"/>
              </w:rPr>
              <w:t xml:space="preserve"> пруж</w:t>
            </w:r>
            <w:r>
              <w:rPr>
                <w:rFonts w:ascii="Times New Roman" w:hAnsi="Times New Roman"/>
                <w:sz w:val="20"/>
                <w:lang w:val="sr-Cyrl-RS"/>
              </w:rPr>
              <w:t>ање</w:t>
            </w:r>
            <w:r>
              <w:rPr>
                <w:rFonts w:ascii="Times New Roman" w:hAnsi="Times New Roman"/>
                <w:sz w:val="20"/>
              </w:rPr>
              <w:t xml:space="preserve"> додатн</w:t>
            </w:r>
            <w:r>
              <w:rPr>
                <w:rFonts w:ascii="Times New Roman" w:hAnsi="Times New Roman"/>
                <w:sz w:val="20"/>
                <w:lang w:val="sr-Cyrl-RS"/>
              </w:rPr>
              <w:t>е</w:t>
            </w:r>
            <w:r w:rsidRPr="00D35EEB">
              <w:rPr>
                <w:rFonts w:ascii="Times New Roman" w:hAnsi="Times New Roman"/>
                <w:sz w:val="20"/>
              </w:rPr>
              <w:t xml:space="preserve"> помоћ</w:t>
            </w:r>
            <w:r>
              <w:rPr>
                <w:rFonts w:ascii="Times New Roman" w:hAnsi="Times New Roman"/>
                <w:sz w:val="20"/>
                <w:lang w:val="sr-Cyrl-RS"/>
              </w:rPr>
              <w:t>и</w:t>
            </w:r>
            <w:r w:rsidRPr="00D35EEB">
              <w:rPr>
                <w:rFonts w:ascii="Times New Roman" w:hAnsi="Times New Roman"/>
                <w:sz w:val="20"/>
              </w:rPr>
              <w:t xml:space="preserve"> вишеструко ометеној деци 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са </w:t>
            </w:r>
            <w:r>
              <w:rPr>
                <w:rFonts w:ascii="Times New Roman" w:hAnsi="Times New Roman"/>
                <w:sz w:val="20"/>
              </w:rPr>
              <w:t>поремећај</w:t>
            </w:r>
            <w:r>
              <w:rPr>
                <w:rFonts w:ascii="Times New Roman" w:hAnsi="Times New Roman"/>
                <w:sz w:val="20"/>
                <w:lang w:val="sr-Cyrl-CS"/>
              </w:rPr>
              <w:t>има</w:t>
            </w:r>
            <w:r w:rsidRPr="00D35EEB">
              <w:rPr>
                <w:rFonts w:ascii="Times New Roman" w:hAnsi="Times New Roman"/>
                <w:sz w:val="20"/>
              </w:rPr>
              <w:t xml:space="preserve"> у комуникацији</w:t>
            </w:r>
            <w:r>
              <w:rPr>
                <w:rFonts w:ascii="Times New Roman" w:hAnsi="Times New Roman"/>
                <w:sz w:val="20"/>
                <w:lang w:val="sr-Cyrl-RS"/>
              </w:rPr>
              <w:t>;</w:t>
            </w:r>
            <w:r w:rsidRPr="00D35EEB">
              <w:rPr>
                <w:rFonts w:ascii="Times New Roman" w:hAnsi="Times New Roman"/>
                <w:sz w:val="20"/>
              </w:rPr>
              <w:t xml:space="preserve"> </w:t>
            </w:r>
          </w:p>
          <w:p w14:paraId="1B48CCD3" w14:textId="77777777" w:rsidR="00BD4158" w:rsidRDefault="00BD4158" w:rsidP="00BD4158">
            <w:pPr>
              <w:jc w:val="both"/>
              <w:rPr>
                <w:rFonts w:ascii="Times New Roman" w:hAnsi="Times New Roman"/>
                <w:sz w:val="20"/>
                <w:lang w:val="sr-Cyrl-RS"/>
              </w:rPr>
            </w:pPr>
            <w:r>
              <w:rPr>
                <w:rFonts w:ascii="Times New Roman" w:hAnsi="Times New Roman"/>
                <w:sz w:val="20"/>
                <w:lang w:val="sr-Cyrl-RS"/>
              </w:rPr>
              <w:t xml:space="preserve">7. </w:t>
            </w:r>
            <w:r w:rsidRPr="00D35EEB">
              <w:rPr>
                <w:rFonts w:ascii="Times New Roman" w:hAnsi="Times New Roman"/>
                <w:sz w:val="20"/>
              </w:rPr>
              <w:t>пра</w:t>
            </w:r>
            <w:r>
              <w:rPr>
                <w:rFonts w:ascii="Times New Roman" w:hAnsi="Times New Roman"/>
                <w:sz w:val="20"/>
                <w:lang w:val="sr-Cyrl-RS"/>
              </w:rPr>
              <w:t>ћ</w:t>
            </w:r>
            <w:r w:rsidRPr="00D35EEB">
              <w:rPr>
                <w:rFonts w:ascii="Times New Roman" w:hAnsi="Times New Roman"/>
                <w:sz w:val="20"/>
              </w:rPr>
              <w:t>е</w:t>
            </w:r>
            <w:r>
              <w:rPr>
                <w:rFonts w:ascii="Times New Roman" w:hAnsi="Times New Roman"/>
                <w:sz w:val="20"/>
                <w:lang w:val="sr-Cyrl-RS"/>
              </w:rPr>
              <w:t xml:space="preserve">ње </w:t>
            </w:r>
            <w:r w:rsidRPr="00D35EEB">
              <w:rPr>
                <w:rFonts w:ascii="Times New Roman" w:hAnsi="Times New Roman"/>
                <w:sz w:val="20"/>
              </w:rPr>
              <w:t>и кори</w:t>
            </w:r>
            <w:r>
              <w:rPr>
                <w:rFonts w:ascii="Times New Roman" w:hAnsi="Times New Roman"/>
                <w:sz w:val="20"/>
                <w:lang w:val="sr-Cyrl-RS"/>
              </w:rPr>
              <w:t>шћ</w:t>
            </w:r>
            <w:r w:rsidRPr="00D35EEB">
              <w:rPr>
                <w:rFonts w:ascii="Times New Roman" w:hAnsi="Times New Roman"/>
                <w:sz w:val="20"/>
              </w:rPr>
              <w:t>е</w:t>
            </w:r>
            <w:r>
              <w:rPr>
                <w:rFonts w:ascii="Times New Roman" w:hAnsi="Times New Roman"/>
                <w:sz w:val="20"/>
                <w:lang w:val="sr-Cyrl-RS"/>
              </w:rPr>
              <w:t>ње</w:t>
            </w:r>
            <w:r w:rsidRPr="00D35EEB">
              <w:rPr>
                <w:rFonts w:ascii="Times New Roman" w:hAnsi="Times New Roman"/>
                <w:sz w:val="20"/>
              </w:rPr>
              <w:t xml:space="preserve"> обавезн</w:t>
            </w:r>
            <w:r>
              <w:rPr>
                <w:rFonts w:ascii="Times New Roman" w:hAnsi="Times New Roman"/>
                <w:sz w:val="20"/>
                <w:lang w:val="sr-Cyrl-RS"/>
              </w:rPr>
              <w:t>е</w:t>
            </w:r>
            <w:r w:rsidRPr="00D35EEB">
              <w:rPr>
                <w:rFonts w:ascii="Times New Roman" w:hAnsi="Times New Roman"/>
                <w:sz w:val="20"/>
              </w:rPr>
              <w:t xml:space="preserve"> и додатн</w:t>
            </w:r>
            <w:r>
              <w:rPr>
                <w:rFonts w:ascii="Times New Roman" w:hAnsi="Times New Roman"/>
                <w:sz w:val="20"/>
                <w:lang w:val="sr-Cyrl-RS"/>
              </w:rPr>
              <w:t>е</w:t>
            </w:r>
            <w:r w:rsidRPr="00D35EEB">
              <w:rPr>
                <w:rFonts w:ascii="Times New Roman" w:hAnsi="Times New Roman"/>
                <w:sz w:val="20"/>
              </w:rPr>
              <w:t xml:space="preserve"> домаћ</w:t>
            </w:r>
            <w:r>
              <w:rPr>
                <w:rFonts w:ascii="Times New Roman" w:hAnsi="Times New Roman"/>
                <w:sz w:val="20"/>
                <w:lang w:val="sr-Cyrl-RS"/>
              </w:rPr>
              <w:t>е</w:t>
            </w:r>
            <w:r w:rsidRPr="00D35EEB">
              <w:rPr>
                <w:rFonts w:ascii="Times New Roman" w:hAnsi="Times New Roman"/>
                <w:sz w:val="20"/>
              </w:rPr>
              <w:t xml:space="preserve"> и иностран</w:t>
            </w:r>
            <w:r>
              <w:rPr>
                <w:rFonts w:ascii="Times New Roman" w:hAnsi="Times New Roman"/>
                <w:sz w:val="20"/>
                <w:lang w:val="sr-Cyrl-RS"/>
              </w:rPr>
              <w:t>е</w:t>
            </w:r>
            <w:r w:rsidRPr="00D35EEB">
              <w:rPr>
                <w:rFonts w:ascii="Times New Roman" w:hAnsi="Times New Roman"/>
                <w:sz w:val="20"/>
              </w:rPr>
              <w:t xml:space="preserve"> литерат</w:t>
            </w:r>
            <w:r>
              <w:rPr>
                <w:rFonts w:ascii="Times New Roman" w:hAnsi="Times New Roman"/>
                <w:sz w:val="20"/>
              </w:rPr>
              <w:t>ур</w:t>
            </w:r>
            <w:r>
              <w:rPr>
                <w:rFonts w:ascii="Times New Roman" w:hAnsi="Times New Roman"/>
                <w:sz w:val="20"/>
                <w:lang w:val="sr-Cyrl-RS"/>
              </w:rPr>
              <w:t>е;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</w:p>
          <w:p w14:paraId="52E67D43" w14:textId="77777777" w:rsidR="00BD4158" w:rsidRPr="00455F19" w:rsidRDefault="00BD4158" w:rsidP="00BD4158">
            <w:pPr>
              <w:jc w:val="both"/>
              <w:rPr>
                <w:rFonts w:ascii="Times New Roman" w:hAnsi="Times New Roman"/>
                <w:sz w:val="20"/>
                <w:lang w:val="sr-Cyrl-RS"/>
              </w:rPr>
            </w:pPr>
            <w:r>
              <w:rPr>
                <w:rFonts w:ascii="Times New Roman" w:hAnsi="Times New Roman"/>
                <w:sz w:val="20"/>
                <w:lang w:val="sr-Cyrl-RS"/>
              </w:rPr>
              <w:t xml:space="preserve">8. </w:t>
            </w:r>
            <w:r w:rsidRPr="00D35EEB">
              <w:rPr>
                <w:rFonts w:ascii="Times New Roman" w:hAnsi="Times New Roman"/>
                <w:sz w:val="20"/>
              </w:rPr>
              <w:t>бављење научно</w:t>
            </w:r>
            <w:r>
              <w:rPr>
                <w:rFonts w:ascii="Times New Roman" w:hAnsi="Times New Roman"/>
                <w:sz w:val="20"/>
                <w:lang w:val="sr-Cyrl-RS"/>
              </w:rPr>
              <w:t>-</w:t>
            </w:r>
            <w:r w:rsidRPr="00D35EEB">
              <w:rPr>
                <w:rFonts w:ascii="Times New Roman" w:hAnsi="Times New Roman"/>
                <w:sz w:val="20"/>
              </w:rPr>
              <w:t>истражива</w:t>
            </w:r>
            <w:r>
              <w:rPr>
                <w:rFonts w:ascii="Times New Roman" w:hAnsi="Times New Roman"/>
                <w:sz w:val="20"/>
              </w:rPr>
              <w:t>чким радом</w:t>
            </w:r>
            <w:r>
              <w:rPr>
                <w:rFonts w:ascii="Times New Roman" w:hAnsi="Times New Roman"/>
                <w:sz w:val="20"/>
                <w:lang w:val="sr-Cyrl-CS"/>
              </w:rPr>
              <w:t>;</w:t>
            </w:r>
          </w:p>
          <w:p w14:paraId="6F605F89" w14:textId="77777777" w:rsidR="00BD4158" w:rsidRPr="00D35EEB" w:rsidRDefault="00BD4158" w:rsidP="00BD4158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sr-Cyrl-RS"/>
              </w:rPr>
              <w:t xml:space="preserve">8. </w:t>
            </w:r>
            <w:r>
              <w:rPr>
                <w:rFonts w:ascii="Times New Roman" w:hAnsi="Times New Roman"/>
                <w:sz w:val="20"/>
              </w:rPr>
              <w:t>састављ</w:t>
            </w:r>
            <w:r>
              <w:rPr>
                <w:rFonts w:ascii="Times New Roman" w:hAnsi="Times New Roman"/>
                <w:sz w:val="20"/>
                <w:lang w:val="sr-Cyrl-CS"/>
              </w:rPr>
              <w:t>ање и израду</w:t>
            </w:r>
            <w:r>
              <w:rPr>
                <w:rFonts w:ascii="Times New Roman" w:hAnsi="Times New Roman"/>
                <w:sz w:val="20"/>
              </w:rPr>
              <w:t xml:space="preserve"> документациј</w:t>
            </w:r>
            <w:r>
              <w:rPr>
                <w:rFonts w:ascii="Times New Roman" w:hAnsi="Times New Roman"/>
                <w:sz w:val="20"/>
                <w:lang w:val="sr-Cyrl-CS"/>
              </w:rPr>
              <w:t>е</w:t>
            </w:r>
            <w:r w:rsidRPr="00D35EEB">
              <w:rPr>
                <w:rFonts w:ascii="Times New Roman" w:hAnsi="Times New Roman"/>
                <w:sz w:val="20"/>
              </w:rPr>
              <w:t xml:space="preserve"> за клинички 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логопедски </w:t>
            </w:r>
            <w:r w:rsidRPr="00D35EEB">
              <w:rPr>
                <w:rFonts w:ascii="Times New Roman" w:hAnsi="Times New Roman"/>
                <w:sz w:val="20"/>
              </w:rPr>
              <w:t xml:space="preserve">рад. </w:t>
            </w:r>
          </w:p>
          <w:p w14:paraId="5F3DEFB2" w14:textId="77777777" w:rsidR="00BD4158" w:rsidRPr="00D35EEB" w:rsidRDefault="00BD4158" w:rsidP="00BD4158">
            <w:pPr>
              <w:ind w:firstLine="70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sr-Cyrl-RS"/>
              </w:rPr>
              <w:t>М</w:t>
            </w:r>
            <w:r w:rsidRPr="00D35EEB">
              <w:rPr>
                <w:rFonts w:ascii="Times New Roman" w:hAnsi="Times New Roman"/>
                <w:sz w:val="20"/>
              </w:rPr>
              <w:t>астер</w:t>
            </w:r>
            <w:r>
              <w:rPr>
                <w:rFonts w:ascii="Times New Roman" w:hAnsi="Times New Roman"/>
                <w:sz w:val="20"/>
              </w:rPr>
              <w:t xml:space="preserve"> логопед</w:t>
            </w:r>
            <w:r>
              <w:rPr>
                <w:rFonts w:ascii="Times New Roman" w:hAnsi="Times New Roman"/>
                <w:sz w:val="20"/>
                <w:lang w:val="sr-Cyrl-RS"/>
              </w:rPr>
              <w:t xml:space="preserve"> </w:t>
            </w:r>
            <w:r w:rsidRPr="00D35EEB">
              <w:rPr>
                <w:rFonts w:ascii="Times New Roman" w:hAnsi="Times New Roman"/>
                <w:sz w:val="20"/>
              </w:rPr>
              <w:t>оспособљен је за:</w:t>
            </w:r>
          </w:p>
          <w:p w14:paraId="66217347" w14:textId="77777777" w:rsidR="00BD4158" w:rsidRDefault="00BD4158" w:rsidP="00BD4158">
            <w:pPr>
              <w:ind w:firstLine="708"/>
              <w:jc w:val="both"/>
              <w:rPr>
                <w:rFonts w:ascii="Times New Roman" w:hAnsi="Times New Roman"/>
                <w:sz w:val="20"/>
                <w:lang w:val="sr-Cyrl-RS"/>
              </w:rPr>
            </w:pPr>
            <w:r w:rsidRPr="00D35EEB">
              <w:rPr>
                <w:rFonts w:ascii="Times New Roman" w:hAnsi="Times New Roman"/>
                <w:sz w:val="20"/>
              </w:rPr>
              <w:t>- утврђивање специфичних потреба осо</w:t>
            </w:r>
            <w:r>
              <w:rPr>
                <w:rFonts w:ascii="Times New Roman" w:hAnsi="Times New Roman"/>
                <w:sz w:val="20"/>
              </w:rPr>
              <w:t>ба са поремећајима комуникације</w:t>
            </w:r>
            <w:r>
              <w:rPr>
                <w:rFonts w:ascii="Times New Roman" w:hAnsi="Times New Roman"/>
                <w:sz w:val="20"/>
                <w:lang w:val="sr-Cyrl-RS"/>
              </w:rPr>
              <w:t>;</w:t>
            </w:r>
            <w:r w:rsidRPr="00D35EEB">
              <w:rPr>
                <w:rFonts w:ascii="Times New Roman" w:hAnsi="Times New Roman"/>
                <w:sz w:val="20"/>
              </w:rPr>
              <w:t xml:space="preserve"> </w:t>
            </w:r>
          </w:p>
          <w:p w14:paraId="2C504F0C" w14:textId="77777777" w:rsidR="00BD4158" w:rsidRPr="0072188C" w:rsidRDefault="00BD4158" w:rsidP="00BD4158">
            <w:pPr>
              <w:ind w:firstLine="708"/>
              <w:jc w:val="both"/>
              <w:rPr>
                <w:rFonts w:ascii="Times New Roman" w:hAnsi="Times New Roman"/>
                <w:sz w:val="20"/>
                <w:lang w:val="sr-Cyrl-CS"/>
              </w:rPr>
            </w:pPr>
            <w:r>
              <w:rPr>
                <w:rFonts w:ascii="Times New Roman" w:hAnsi="Times New Roman"/>
                <w:sz w:val="20"/>
                <w:lang w:val="sr-Cyrl-RS"/>
              </w:rPr>
              <w:t>-</w:t>
            </w:r>
            <w:r>
              <w:rPr>
                <w:rFonts w:ascii="Times New Roman" w:hAnsi="Times New Roman"/>
                <w:sz w:val="20"/>
              </w:rPr>
              <w:t xml:space="preserve"> рад </w:t>
            </w:r>
            <w:r>
              <w:rPr>
                <w:rFonts w:ascii="Times New Roman" w:hAnsi="Times New Roman"/>
                <w:sz w:val="20"/>
                <w:lang w:val="sr-Cyrl-RS"/>
              </w:rPr>
              <w:t xml:space="preserve">и подизање нивоа рада </w:t>
            </w:r>
            <w:r w:rsidRPr="00D35EEB">
              <w:rPr>
                <w:rFonts w:ascii="Times New Roman" w:hAnsi="Times New Roman"/>
                <w:sz w:val="20"/>
              </w:rPr>
              <w:t>у здравственим установама у којима се обавља дијагностика  и рехабилитација особа са г</w:t>
            </w:r>
            <w:r>
              <w:rPr>
                <w:rFonts w:ascii="Times New Roman" w:hAnsi="Times New Roman"/>
                <w:sz w:val="20"/>
              </w:rPr>
              <w:t>оворним и језичким поремећајима</w:t>
            </w:r>
            <w:r>
              <w:rPr>
                <w:rFonts w:ascii="Times New Roman" w:hAnsi="Times New Roman"/>
                <w:sz w:val="20"/>
                <w:lang w:val="sr-Cyrl-CS"/>
              </w:rPr>
              <w:t>;</w:t>
            </w:r>
          </w:p>
          <w:p w14:paraId="1FF55A8D" w14:textId="77777777" w:rsidR="00BD4158" w:rsidRDefault="00BD4158" w:rsidP="00BD4158">
            <w:pPr>
              <w:ind w:firstLine="708"/>
              <w:jc w:val="both"/>
              <w:rPr>
                <w:rFonts w:ascii="Times New Roman" w:hAnsi="Times New Roman"/>
                <w:sz w:val="20"/>
                <w:lang w:val="sr-Cyrl-CS"/>
              </w:rPr>
            </w:pPr>
            <w:r w:rsidRPr="00D35EEB">
              <w:rPr>
                <w:rFonts w:ascii="Times New Roman" w:hAnsi="Times New Roman"/>
                <w:sz w:val="20"/>
              </w:rPr>
              <w:t>-</w:t>
            </w:r>
            <w:r>
              <w:rPr>
                <w:rFonts w:ascii="Times New Roman" w:hAnsi="Times New Roman"/>
                <w:sz w:val="20"/>
                <w:lang w:val="sr-Cyrl-RS"/>
              </w:rPr>
              <w:t xml:space="preserve"> рад и </w:t>
            </w:r>
            <w:r w:rsidRPr="00D35EEB">
              <w:rPr>
                <w:rFonts w:ascii="Times New Roman" w:hAnsi="Times New Roman"/>
                <w:sz w:val="20"/>
              </w:rPr>
              <w:t>подизање нивоа</w:t>
            </w:r>
            <w:r>
              <w:rPr>
                <w:rFonts w:ascii="Times New Roman" w:hAnsi="Times New Roman"/>
                <w:sz w:val="20"/>
              </w:rPr>
              <w:t xml:space="preserve"> рада у предшколским установама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 и</w:t>
            </w:r>
            <w:r w:rsidRPr="00D35EEB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основним школама</w:t>
            </w:r>
            <w:r>
              <w:rPr>
                <w:rFonts w:ascii="Times New Roman" w:hAnsi="Times New Roman"/>
                <w:sz w:val="20"/>
                <w:lang w:val="sr-Cyrl-CS"/>
              </w:rPr>
              <w:t>;</w:t>
            </w:r>
            <w:r w:rsidRPr="00D35EEB">
              <w:rPr>
                <w:rFonts w:ascii="Times New Roman" w:hAnsi="Times New Roman"/>
                <w:sz w:val="20"/>
              </w:rPr>
              <w:t xml:space="preserve"> у посебним установама за образовање</w:t>
            </w:r>
            <w:r>
              <w:rPr>
                <w:rFonts w:ascii="Times New Roman" w:hAnsi="Times New Roman"/>
                <w:sz w:val="20"/>
                <w:lang w:val="sr-Cyrl-CS"/>
              </w:rPr>
              <w:t>,</w:t>
            </w:r>
            <w:r w:rsidRPr="00D35EEB">
              <w:rPr>
                <w:rFonts w:ascii="Times New Roman" w:hAnsi="Times New Roman"/>
                <w:sz w:val="20"/>
              </w:rPr>
              <w:t xml:space="preserve"> васпитање и рехабилитациј</w:t>
            </w:r>
            <w:r>
              <w:rPr>
                <w:rFonts w:ascii="Times New Roman" w:hAnsi="Times New Roman"/>
                <w:sz w:val="20"/>
              </w:rPr>
              <w:t>у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особа </w:t>
            </w:r>
            <w:r>
              <w:rPr>
                <w:rFonts w:ascii="Times New Roman" w:hAnsi="Times New Roman"/>
                <w:sz w:val="20"/>
                <w:lang w:val="sr-Cyrl-CS"/>
              </w:rPr>
              <w:t>са ометеношћу;</w:t>
            </w:r>
            <w:r w:rsidRPr="00D35EEB">
              <w:rPr>
                <w:rFonts w:ascii="Times New Roman" w:hAnsi="Times New Roman"/>
                <w:sz w:val="20"/>
              </w:rPr>
              <w:t xml:space="preserve"> у струковним организацијама</w:t>
            </w:r>
            <w:r>
              <w:rPr>
                <w:rFonts w:ascii="Times New Roman" w:hAnsi="Times New Roman"/>
                <w:sz w:val="20"/>
                <w:lang w:val="sr-Cyrl-RS"/>
              </w:rPr>
              <w:t>;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</w:p>
          <w:p w14:paraId="229F88E0" w14:textId="77777777" w:rsidR="00BD4158" w:rsidRPr="00D35EEB" w:rsidRDefault="00BD4158" w:rsidP="00BD4158">
            <w:pPr>
              <w:ind w:firstLine="70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sr-Cyrl-CS"/>
              </w:rPr>
              <w:t>- учествовање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D35EEB">
              <w:rPr>
                <w:rFonts w:ascii="Times New Roman" w:hAnsi="Times New Roman"/>
                <w:sz w:val="20"/>
              </w:rPr>
              <w:t xml:space="preserve">у одговарајућим 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научним и стручним </w:t>
            </w:r>
            <w:r w:rsidRPr="00D35EEB">
              <w:rPr>
                <w:rFonts w:ascii="Times New Roman" w:hAnsi="Times New Roman"/>
                <w:sz w:val="20"/>
              </w:rPr>
              <w:t>пројектима и програмима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 у области логопедије</w:t>
            </w:r>
            <w:r w:rsidRPr="00D35EEB">
              <w:rPr>
                <w:rFonts w:ascii="Times New Roman" w:hAnsi="Times New Roman"/>
                <w:sz w:val="20"/>
              </w:rPr>
              <w:t>;</w:t>
            </w:r>
          </w:p>
          <w:p w14:paraId="5D52AEF3" w14:textId="77777777" w:rsidR="00BD4158" w:rsidRPr="00BB39BE" w:rsidRDefault="00BD4158" w:rsidP="00BD4158">
            <w:pPr>
              <w:jc w:val="both"/>
              <w:rPr>
                <w:rFonts w:ascii="Times New Roman" w:eastAsia="Calibri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  <w:lang w:val="sr-Cyrl-RS"/>
              </w:rPr>
              <w:t>М</w:t>
            </w:r>
            <w:r w:rsidRPr="00D35EEB">
              <w:rPr>
                <w:rFonts w:ascii="Times New Roman" w:hAnsi="Times New Roman"/>
                <w:sz w:val="20"/>
              </w:rPr>
              <w:t xml:space="preserve">астер </w:t>
            </w:r>
            <w:r>
              <w:rPr>
                <w:rFonts w:ascii="Times New Roman" w:hAnsi="Times New Roman"/>
                <w:sz w:val="20"/>
                <w:lang w:val="sr-Cyrl-RS"/>
              </w:rPr>
              <w:t xml:space="preserve">логопед </w:t>
            </w:r>
            <w:r w:rsidRPr="00D35EEB">
              <w:rPr>
                <w:rFonts w:ascii="Times New Roman" w:hAnsi="Times New Roman"/>
                <w:sz w:val="20"/>
              </w:rPr>
              <w:t>је</w:t>
            </w:r>
            <w:r>
              <w:rPr>
                <w:rFonts w:ascii="Times New Roman" w:hAnsi="Times New Roman"/>
                <w:sz w:val="20"/>
                <w:lang w:val="sr-Cyrl-CS"/>
              </w:rPr>
              <w:t>,</w:t>
            </w:r>
            <w:r w:rsidRPr="00D35EEB">
              <w:rPr>
                <w:rFonts w:ascii="Times New Roman" w:hAnsi="Times New Roman"/>
                <w:sz w:val="20"/>
              </w:rPr>
              <w:t xml:space="preserve"> такође</w:t>
            </w:r>
            <w:r>
              <w:rPr>
                <w:rFonts w:ascii="Times New Roman" w:hAnsi="Times New Roman"/>
                <w:sz w:val="20"/>
                <w:lang w:val="sr-Cyrl-CS"/>
              </w:rPr>
              <w:t>,</w:t>
            </w:r>
            <w:r w:rsidRPr="00D35EEB">
              <w:rPr>
                <w:rFonts w:ascii="Times New Roman" w:hAnsi="Times New Roman"/>
                <w:sz w:val="20"/>
              </w:rPr>
              <w:t xml:space="preserve"> оспособљен за самостални рад са вишеструко ометеном децом, </w:t>
            </w:r>
            <w:r>
              <w:rPr>
                <w:rFonts w:ascii="Times New Roman" w:hAnsi="Times New Roman"/>
                <w:sz w:val="20"/>
              </w:rPr>
              <w:t>са децом са развојним поремећај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има </w:t>
            </w:r>
            <w:r>
              <w:rPr>
                <w:rFonts w:ascii="Times New Roman" w:hAnsi="Times New Roman"/>
                <w:sz w:val="20"/>
              </w:rPr>
              <w:t>школских вештина,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 као и за</w:t>
            </w:r>
            <w:r>
              <w:rPr>
                <w:rFonts w:ascii="Times New Roman" w:hAnsi="Times New Roman"/>
                <w:sz w:val="20"/>
              </w:rPr>
              <w:t xml:space="preserve"> конципи</w:t>
            </w:r>
            <w:r>
              <w:rPr>
                <w:rFonts w:ascii="Times New Roman" w:hAnsi="Times New Roman"/>
                <w:sz w:val="20"/>
                <w:lang w:val="sr-Cyrl-CS"/>
              </w:rPr>
              <w:t>рање</w:t>
            </w:r>
            <w:r>
              <w:rPr>
                <w:rFonts w:ascii="Times New Roman" w:hAnsi="Times New Roman"/>
                <w:sz w:val="20"/>
              </w:rPr>
              <w:t xml:space="preserve"> савремен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их </w:t>
            </w:r>
            <w:r>
              <w:rPr>
                <w:rFonts w:ascii="Times New Roman" w:hAnsi="Times New Roman"/>
                <w:sz w:val="20"/>
              </w:rPr>
              <w:t xml:space="preserve"> информацион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их </w:t>
            </w:r>
            <w:r>
              <w:rPr>
                <w:rFonts w:ascii="Times New Roman" w:hAnsi="Times New Roman"/>
                <w:sz w:val="20"/>
              </w:rPr>
              <w:t xml:space="preserve"> програм</w:t>
            </w:r>
            <w:r>
              <w:rPr>
                <w:rFonts w:ascii="Times New Roman" w:hAnsi="Times New Roman"/>
                <w:sz w:val="20"/>
                <w:lang w:val="sr-Cyrl-CS"/>
              </w:rPr>
              <w:t>а</w:t>
            </w:r>
            <w:r w:rsidRPr="00D35EEB">
              <w:rPr>
                <w:rFonts w:ascii="Times New Roman" w:hAnsi="Times New Roman"/>
                <w:sz w:val="20"/>
              </w:rPr>
              <w:t xml:space="preserve"> у раду са овом популацијом.</w:t>
            </w:r>
          </w:p>
          <w:p w14:paraId="1A1A7198" w14:textId="0059E732" w:rsidR="00BD4158" w:rsidRPr="00E46CAB" w:rsidRDefault="00BD4158" w:rsidP="00BD4158">
            <w:pPr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C58C1" w:rsidRPr="003C58C1" w14:paraId="67FFF626" w14:textId="77777777" w:rsidTr="00BD4158">
        <w:tc>
          <w:tcPr>
            <w:tcW w:w="8516" w:type="dxa"/>
            <w:shd w:val="clear" w:color="auto" w:fill="F2F2F2"/>
          </w:tcPr>
          <w:p w14:paraId="0F731C89" w14:textId="77777777" w:rsidR="003C58C1" w:rsidRPr="003C58C1" w:rsidRDefault="003C58C1" w:rsidP="00FC53EB">
            <w:pPr>
              <w:pBdr>
                <w:bottom w:val="single" w:sz="6" w:space="1" w:color="auto"/>
              </w:pBdr>
              <w:spacing w:after="0" w:line="276" w:lineRule="auto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 w:rsidRPr="003C58C1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 xml:space="preserve">Прилози за стандард 4: </w:t>
            </w:r>
          </w:p>
          <w:p w14:paraId="4E1A74CF" w14:textId="0D8DE07E" w:rsidR="003C58C1" w:rsidRPr="003C58C1" w:rsidRDefault="00A52904" w:rsidP="00FC53EB">
            <w:pPr>
              <w:spacing w:after="0" w:line="276" w:lineRule="auto"/>
              <w:rPr>
                <w:rFonts w:ascii="Times New Roman" w:hAnsi="Times New Roman"/>
                <w:b/>
                <w:bCs/>
                <w:sz w:val="22"/>
                <w:szCs w:val="22"/>
                <w:lang w:val="sr-Cyrl-CS"/>
              </w:rPr>
            </w:pPr>
            <w:hyperlink r:id="rId14" w:history="1">
              <w:r w:rsidR="003C58C1" w:rsidRPr="004E5934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 4.1.</w:t>
              </w:r>
            </w:hyperlink>
            <w:r w:rsidR="003C58C1" w:rsidRPr="003C58C1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 xml:space="preserve"> </w:t>
            </w:r>
            <w:r w:rsidR="003C58C1" w:rsidRPr="003C58C1">
              <w:rPr>
                <w:rFonts w:ascii="Times New Roman" w:hAnsi="Times New Roman"/>
                <w:bCs/>
                <w:sz w:val="22"/>
                <w:szCs w:val="22"/>
                <w:lang w:val="sr-Cyrl-CS"/>
              </w:rPr>
              <w:t>Додатак дипломи.</w:t>
            </w:r>
          </w:p>
        </w:tc>
      </w:tr>
    </w:tbl>
    <w:p w14:paraId="6192FE8C" w14:textId="77777777" w:rsidR="003C58C1" w:rsidRPr="003C58C1" w:rsidRDefault="003C58C1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228537EC" w14:textId="275B293E" w:rsidR="003C58C1" w:rsidRDefault="003C58C1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5704EB22" w14:textId="1384B61D" w:rsidR="00155377" w:rsidRDefault="00155377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5982C8A9" w14:textId="77777777" w:rsidR="0064236B" w:rsidRDefault="0064236B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16E8AF33" w14:textId="77777777" w:rsidR="00155377" w:rsidRPr="003C58C1" w:rsidRDefault="00155377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516"/>
      </w:tblGrid>
      <w:tr w:rsidR="003C58C1" w:rsidRPr="003C58C1" w14:paraId="308C59CE" w14:textId="77777777" w:rsidTr="0012547D">
        <w:tc>
          <w:tcPr>
            <w:tcW w:w="9290" w:type="dxa"/>
            <w:shd w:val="clear" w:color="auto" w:fill="F2F2F2"/>
          </w:tcPr>
          <w:bookmarkStart w:id="4" w:name="Стандард5"/>
          <w:bookmarkEnd w:id="4"/>
          <w:p w14:paraId="6BBF1C64" w14:textId="784BCC4D" w:rsidR="003C58C1" w:rsidRPr="003C58C1" w:rsidRDefault="004E5934" w:rsidP="00FC53EB">
            <w:pPr>
              <w:spacing w:after="0" w:line="276" w:lineRule="auto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fldChar w:fldCharType="begin"/>
            </w:r>
            <w:r w:rsidR="00CF2A4F">
              <w:rPr>
                <w:rFonts w:ascii="Times New Roman" w:hAnsi="Times New Roman"/>
                <w:b/>
                <w:sz w:val="22"/>
                <w:szCs w:val="22"/>
              </w:rPr>
              <w:instrText>HYPERLINK "C:\\Users\\bojanam\\AppData\\Local\\Microsoft\\Windows\\INetCache\\IE\\4134L2OX\\Standard 5"</w:instrText>
            </w:r>
            <w:r w:rsidR="00CF2A4F"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="003C58C1" w:rsidRPr="004E5934">
              <w:rPr>
                <w:rStyle w:val="Hyperlink"/>
                <w:b/>
                <w:sz w:val="22"/>
                <w:szCs w:val="22"/>
              </w:rPr>
              <w:t>Стандард 5.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="003C58C1" w:rsidRPr="003C58C1">
              <w:rPr>
                <w:rFonts w:ascii="Times New Roman" w:hAnsi="Times New Roman"/>
                <w:b/>
                <w:sz w:val="22"/>
                <w:szCs w:val="22"/>
              </w:rPr>
              <w:t xml:space="preserve"> Курикулум</w:t>
            </w:r>
          </w:p>
          <w:p w14:paraId="1DB1295B" w14:textId="77777777" w:rsidR="003C58C1" w:rsidRPr="003C58C1" w:rsidRDefault="003C58C1" w:rsidP="00FC53EB">
            <w:pPr>
              <w:spacing w:after="0" w:line="276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3C58C1">
              <w:rPr>
                <w:rFonts w:ascii="Times New Roman" w:hAnsi="Times New Roman"/>
                <w:sz w:val="22"/>
                <w:szCs w:val="22"/>
              </w:rPr>
              <w:t>Курикулум студијског програма садржи листу и структуру обавезних и изборних предмета и модула и њихов опис. Основна изборност уметничких студија уграђена је у главни предмет.</w:t>
            </w:r>
          </w:p>
        </w:tc>
      </w:tr>
      <w:tr w:rsidR="003C58C1" w:rsidRPr="003C58C1" w14:paraId="71D19E72" w14:textId="77777777" w:rsidTr="0012547D">
        <w:tc>
          <w:tcPr>
            <w:tcW w:w="9290" w:type="dxa"/>
            <w:shd w:val="clear" w:color="auto" w:fill="auto"/>
          </w:tcPr>
          <w:p w14:paraId="3826E002" w14:textId="2A85E33D" w:rsidR="00BD4158" w:rsidRDefault="00BD4158" w:rsidP="00BD4158">
            <w:pPr>
              <w:spacing w:before="120" w:after="120"/>
              <w:jc w:val="both"/>
              <w:rPr>
                <w:rFonts w:ascii="Times New Roman" w:hAnsi="Times New Roman"/>
                <w:sz w:val="20"/>
                <w:szCs w:val="18"/>
                <w:lang w:val="sr-Cyrl-CS"/>
              </w:rPr>
            </w:pPr>
            <w:r>
              <w:rPr>
                <w:rFonts w:ascii="Times New Roman" w:hAnsi="Times New Roman"/>
                <w:sz w:val="20"/>
                <w:szCs w:val="18"/>
                <w:u w:val="single"/>
                <w:lang w:val="sr-Cyrl-CS"/>
              </w:rPr>
              <w:t>Мастер</w:t>
            </w:r>
            <w:r w:rsidRPr="00853134">
              <w:rPr>
                <w:rFonts w:ascii="Times New Roman" w:hAnsi="Times New Roman"/>
                <w:sz w:val="20"/>
                <w:szCs w:val="18"/>
                <w:u w:val="single"/>
                <w:lang w:val="sr-Cyrl-CS"/>
              </w:rPr>
              <w:t xml:space="preserve"> академске </w:t>
            </w:r>
            <w:r w:rsidRPr="008B35FE">
              <w:rPr>
                <w:rFonts w:ascii="Times New Roman" w:hAnsi="Times New Roman"/>
                <w:sz w:val="20"/>
                <w:szCs w:val="18"/>
                <w:u w:val="single"/>
                <w:lang w:val="sr-Cyrl-CS"/>
              </w:rPr>
              <w:t>студије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</w:t>
            </w:r>
            <w:r w:rsidRPr="008B35FE">
              <w:rPr>
                <w:rFonts w:ascii="Times New Roman" w:hAnsi="Times New Roman"/>
                <w:sz w:val="20"/>
                <w:szCs w:val="18"/>
                <w:lang w:val="ru-RU"/>
              </w:rPr>
              <w:t>студијског</w:t>
            </w:r>
            <w:r w:rsidRPr="00853134">
              <w:rPr>
                <w:rFonts w:ascii="Times New Roman" w:hAnsi="Times New Roman"/>
                <w:sz w:val="20"/>
                <w:szCs w:val="18"/>
                <w:lang w:val="ru-RU"/>
              </w:rPr>
              <w:t xml:space="preserve"> програма </w:t>
            </w:r>
            <w:r>
              <w:rPr>
                <w:rFonts w:ascii="Times New Roman" w:hAnsi="Times New Roman"/>
                <w:sz w:val="20"/>
                <w:szCs w:val="18"/>
                <w:lang w:val="ru-RU"/>
              </w:rPr>
              <w:t>Логопедија</w:t>
            </w:r>
            <w:r w:rsidRPr="00853134">
              <w:rPr>
                <w:rFonts w:ascii="Times New Roman" w:hAnsi="Times New Roman"/>
                <w:i/>
                <w:sz w:val="20"/>
                <w:szCs w:val="1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>трају једну годину</w:t>
            </w:r>
            <w:r w:rsidRPr="00853134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>обима</w:t>
            </w:r>
            <w:r w:rsidRPr="00853134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60 ЕСПБ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, по 30 ЕСПБ у семестру. </w:t>
            </w:r>
            <w:r>
              <w:rPr>
                <w:rFonts w:ascii="Times New Roman" w:hAnsi="Times New Roman"/>
                <w:sz w:val="20"/>
                <w:szCs w:val="18"/>
                <w:lang w:val="ru-RU"/>
              </w:rPr>
              <w:t>Курикулум студијског програма</w:t>
            </w:r>
            <w:r w:rsidRPr="00853134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се састоји од укупно 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>7</w:t>
            </w:r>
            <w:r w:rsidRPr="00853134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наставних предмета, 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од којих студент, током првог семестра, слуша 1 обавезни и 3 изборна предмета. Изборни предмети су подељени у 3 блока, тако да су у сва три блока предвиђена по 2 изборна предмета (укупно 6 изборних предмета). </w:t>
            </w:r>
            <w:r>
              <w:rPr>
                <w:rFonts w:ascii="Times New Roman" w:hAnsi="Times New Roman"/>
                <w:sz w:val="20"/>
                <w:szCs w:val="18"/>
                <w:lang w:val="sr-Latn-RS"/>
              </w:rPr>
              <w:t>To</w:t>
            </w:r>
            <w:r>
              <w:rPr>
                <w:rFonts w:ascii="Times New Roman" w:hAnsi="Times New Roman"/>
                <w:sz w:val="20"/>
                <w:szCs w:val="18"/>
                <w:lang w:val="sr-Cyrl-RS"/>
              </w:rPr>
              <w:t>ком другог семестра изводи се стручна пракса.</w:t>
            </w:r>
            <w:r w:rsidR="00CE01DA">
              <w:rPr>
                <w:rFonts w:ascii="Times New Roman" w:hAnsi="Times New Roman"/>
                <w:sz w:val="20"/>
                <w:szCs w:val="18"/>
                <w:lang w:val="sr-Cyrl-RS"/>
              </w:rPr>
              <w:t xml:space="preserve"> </w:t>
            </w:r>
            <w:r w:rsidRPr="00853134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Бодовна вредност предмета </w:t>
            </w:r>
            <w:r>
              <w:rPr>
                <w:rFonts w:ascii="Times New Roman" w:hAnsi="Times New Roman"/>
                <w:sz w:val="20"/>
                <w:szCs w:val="18"/>
                <w:lang w:val="sr-Cyrl-RS"/>
              </w:rPr>
              <w:t xml:space="preserve">и стручне праксе </w:t>
            </w:r>
            <w:r w:rsidRPr="00853134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утврђена је на основу фонда часова и предвиђених обавеза студената и 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>креће се од 3 до 9 ЕСПБ.</w:t>
            </w:r>
          </w:p>
          <w:p w14:paraId="42F1A650" w14:textId="01E5F309" w:rsidR="00BD4158" w:rsidRDefault="00BD4158" w:rsidP="00BD4158">
            <w:pPr>
              <w:spacing w:before="120" w:after="120"/>
              <w:jc w:val="both"/>
              <w:rPr>
                <w:rFonts w:ascii="Times New Roman" w:hAnsi="Times New Roman"/>
                <w:sz w:val="20"/>
                <w:szCs w:val="18"/>
                <w:lang w:val="sr-Cyrl-CS"/>
              </w:rPr>
            </w:pP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Планом студијског програма предвиђени су, у другом семестру, студијски истраживачки рад, предмет завршног рада и завршни рад. Студијски истраживачки рад и предмет завршног рада, носе по 11 ЕСПБ и обухватају недељни фонд од по 10 часова, што је 300 часова у семестру. </w:t>
            </w:r>
            <w:r w:rsidRPr="00853134">
              <w:rPr>
                <w:rFonts w:ascii="Times New Roman" w:hAnsi="Times New Roman" w:cs="TimesNewRoman"/>
                <w:sz w:val="20"/>
                <w:szCs w:val="18"/>
                <w:lang w:val="ru-RU"/>
              </w:rPr>
              <w:t>Студијски истраживачки рад</w:t>
            </w:r>
            <w:r>
              <w:rPr>
                <w:rFonts w:ascii="Times New Roman" w:hAnsi="Times New Roman" w:cs="TimesNewRoman"/>
                <w:sz w:val="20"/>
                <w:szCs w:val="18"/>
                <w:lang w:val="ru-RU"/>
              </w:rPr>
              <w:t xml:space="preserve"> и предмет завршног рада</w:t>
            </w:r>
            <w:r w:rsidRPr="00853134">
              <w:rPr>
                <w:rFonts w:ascii="Times New Roman" w:hAnsi="Times New Roman" w:cs="TimesNewRoman"/>
                <w:sz w:val="20"/>
                <w:szCs w:val="18"/>
                <w:lang w:val="ru-RU"/>
              </w:rPr>
              <w:t xml:space="preserve"> се реализуј</w:t>
            </w:r>
            <w:r>
              <w:rPr>
                <w:rFonts w:ascii="Times New Roman" w:hAnsi="Times New Roman" w:cs="TimesNewRoman"/>
                <w:sz w:val="20"/>
                <w:szCs w:val="18"/>
                <w:lang w:val="ru-RU"/>
              </w:rPr>
              <w:t>у</w:t>
            </w:r>
            <w:r w:rsidRPr="00853134">
              <w:rPr>
                <w:rFonts w:ascii="Times New Roman" w:hAnsi="Times New Roman" w:cs="TimesNewRoman"/>
                <w:sz w:val="20"/>
                <w:szCs w:val="18"/>
                <w:lang w:val="ru-RU"/>
              </w:rPr>
              <w:t xml:space="preserve"> уз </w:t>
            </w:r>
            <w:r w:rsidRPr="00853134">
              <w:rPr>
                <w:rFonts w:ascii="Times New Roman" w:hAnsi="Times New Roman"/>
                <w:sz w:val="20"/>
                <w:szCs w:val="18"/>
                <w:lang w:val="ru-RU"/>
              </w:rPr>
              <w:t>коорди</w:t>
            </w:r>
            <w:r>
              <w:rPr>
                <w:rFonts w:ascii="Times New Roman" w:hAnsi="Times New Roman"/>
                <w:sz w:val="20"/>
                <w:szCs w:val="18"/>
                <w:lang w:val="ru-RU"/>
              </w:rPr>
              <w:t>нацију и супервизију наставника и</w:t>
            </w:r>
            <w:r w:rsidRPr="00853134">
              <w:rPr>
                <w:rFonts w:ascii="Times New Roman" w:hAnsi="Times New Roman"/>
                <w:sz w:val="20"/>
                <w:szCs w:val="1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18"/>
                <w:lang w:val="ru-RU"/>
              </w:rPr>
              <w:t>с</w:t>
            </w:r>
            <w:r w:rsidRPr="00853134">
              <w:rPr>
                <w:rFonts w:ascii="Times New Roman" w:hAnsi="Times New Roman"/>
                <w:sz w:val="20"/>
                <w:szCs w:val="18"/>
                <w:lang w:val="ru-RU"/>
              </w:rPr>
              <w:t>арадника</w:t>
            </w:r>
            <w:r>
              <w:rPr>
                <w:rFonts w:ascii="Times New Roman" w:hAnsi="Times New Roman"/>
                <w:sz w:val="20"/>
                <w:szCs w:val="18"/>
                <w:lang w:val="ru-RU"/>
              </w:rPr>
              <w:t>.</w:t>
            </w:r>
            <w:r w:rsidRPr="00853134">
              <w:rPr>
                <w:rFonts w:ascii="Times New Roman" w:hAnsi="Times New Roman"/>
                <w:sz w:val="20"/>
                <w:szCs w:val="1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>Завршни рад носи 5 ЕСПБ.</w:t>
            </w:r>
          </w:p>
          <w:p w14:paraId="6DA963DA" w14:textId="3034EA7C" w:rsidR="008E602F" w:rsidRDefault="008E602F" w:rsidP="00BD4158">
            <w:pPr>
              <w:spacing w:before="120" w:after="120"/>
              <w:jc w:val="both"/>
              <w:rPr>
                <w:rFonts w:ascii="Times New Roman" w:hAnsi="Times New Roman"/>
                <w:sz w:val="20"/>
                <w:szCs w:val="18"/>
                <w:lang w:val="sr-Cyrl-CS"/>
              </w:rPr>
            </w:pPr>
            <w:r w:rsidRPr="00853134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Годишња оптерећеност студената је </w:t>
            </w:r>
            <w:r w:rsidRPr="00A05F84">
              <w:rPr>
                <w:rFonts w:ascii="Times New Roman" w:hAnsi="Times New Roman"/>
                <w:sz w:val="20"/>
                <w:szCs w:val="18"/>
                <w:lang w:val="sr-Cyrl-CS"/>
              </w:rPr>
              <w:t>600</w:t>
            </w:r>
            <w:r w:rsidRPr="00853134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часова активне наставе, односно </w:t>
            </w:r>
            <w:r w:rsidRPr="00A05F84">
              <w:rPr>
                <w:rFonts w:ascii="Times New Roman" w:hAnsi="Times New Roman"/>
                <w:sz w:val="20"/>
                <w:szCs w:val="18"/>
                <w:lang w:val="sr-Cyrl-CS"/>
              </w:rPr>
              <w:t>300</w:t>
            </w:r>
            <w:r w:rsidRPr="00853134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часова по семестру, просечно 20 часова недељно. </w:t>
            </w:r>
            <w:r w:rsidRPr="00CB1191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Настава се </w:t>
            </w:r>
            <w:r w:rsidRPr="00A737AA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организује и изводи по семестрима, 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током </w:t>
            </w:r>
            <w:r w:rsidRPr="00CB1191">
              <w:rPr>
                <w:rFonts w:ascii="Times New Roman" w:hAnsi="Times New Roman"/>
                <w:sz w:val="20"/>
                <w:szCs w:val="18"/>
                <w:lang w:val="sr-Cyrl-CS"/>
              </w:rPr>
              <w:t>30 радних недеља годишње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>,</w:t>
            </w:r>
            <w:r w:rsidRPr="00A737AA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у складу са планом извођења наставе.</w:t>
            </w:r>
          </w:p>
          <w:p w14:paraId="1E5FD2DA" w14:textId="2FC35207" w:rsidR="0064236B" w:rsidRPr="0064236B" w:rsidRDefault="0064236B" w:rsidP="0064236B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4236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Фактор изборности према позицијама где студент бира предмете је </w:t>
            </w:r>
            <w:r w:rsidR="008E602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48</w:t>
            </w:r>
            <w:r w:rsidRPr="0064236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,33%.</w:t>
            </w:r>
          </w:p>
          <w:p w14:paraId="5D28CAB0" w14:textId="3D31D614" w:rsidR="0064236B" w:rsidRPr="0064236B" w:rsidRDefault="0064236B" w:rsidP="0064236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4236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Предмети су подељени у </w:t>
            </w:r>
            <w:r w:rsidR="008E602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три</w:t>
            </w:r>
            <w:r w:rsidRPr="0064236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 типа: </w:t>
            </w:r>
          </w:p>
          <w:p w14:paraId="447BC248" w14:textId="0776B82A" w:rsidR="0064236B" w:rsidRPr="0064236B" w:rsidRDefault="0064236B" w:rsidP="0064236B">
            <w:pPr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236B">
              <w:rPr>
                <w:rFonts w:ascii="Times New Roman" w:hAnsi="Times New Roman"/>
                <w:sz w:val="20"/>
                <w:szCs w:val="20"/>
              </w:rPr>
              <w:t>теоријско</w:t>
            </w:r>
            <w:r w:rsidRPr="0064236B"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  <w:r w:rsidRPr="0064236B">
              <w:rPr>
                <w:rFonts w:ascii="Times New Roman" w:hAnsi="Times New Roman"/>
                <w:sz w:val="20"/>
                <w:szCs w:val="20"/>
              </w:rPr>
              <w:t>методолошки</w:t>
            </w:r>
            <w:r w:rsidRPr="0064236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</w:t>
            </w:r>
            <w:r w:rsidR="008E602F">
              <w:rPr>
                <w:rFonts w:ascii="Times New Roman" w:hAnsi="Times New Roman"/>
                <w:sz w:val="20"/>
                <w:szCs w:val="20"/>
                <w:lang w:val="sr-Cyrl-RS"/>
              </w:rPr>
              <w:t>26,67</w:t>
            </w:r>
            <w:r w:rsidRPr="0064236B">
              <w:rPr>
                <w:rFonts w:ascii="Times New Roman" w:hAnsi="Times New Roman"/>
                <w:sz w:val="20"/>
                <w:szCs w:val="20"/>
                <w:lang w:val="sr-Cyrl-CS"/>
              </w:rPr>
              <w:t>%)</w:t>
            </w:r>
            <w:r w:rsidRPr="0064236B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5AD92304" w14:textId="134C285D" w:rsidR="0064236B" w:rsidRPr="0064236B" w:rsidRDefault="0064236B" w:rsidP="0064236B">
            <w:pPr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4236B">
              <w:rPr>
                <w:rFonts w:ascii="Times New Roman" w:hAnsi="Times New Roman"/>
                <w:sz w:val="20"/>
                <w:szCs w:val="20"/>
              </w:rPr>
              <w:t>научно</w:t>
            </w:r>
            <w:r w:rsidRPr="0064236B"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  <w:r w:rsidRPr="0064236B">
              <w:rPr>
                <w:rFonts w:ascii="Times New Roman" w:hAnsi="Times New Roman"/>
                <w:sz w:val="20"/>
                <w:szCs w:val="20"/>
              </w:rPr>
              <w:t>стручни</w:t>
            </w:r>
            <w:r w:rsidRPr="0064236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</w:t>
            </w:r>
            <w:r w:rsidR="008E602F">
              <w:rPr>
                <w:rFonts w:ascii="Times New Roman" w:hAnsi="Times New Roman"/>
                <w:sz w:val="20"/>
                <w:szCs w:val="20"/>
                <w:lang w:val="sr-Cyrl-CS"/>
              </w:rPr>
              <w:t>32,50</w:t>
            </w:r>
            <w:r w:rsidRPr="0064236B">
              <w:rPr>
                <w:rFonts w:ascii="Times New Roman" w:hAnsi="Times New Roman"/>
                <w:sz w:val="20"/>
                <w:szCs w:val="20"/>
                <w:lang w:val="sr-Cyrl-CS"/>
              </w:rPr>
              <w:t>%)</w:t>
            </w:r>
          </w:p>
          <w:p w14:paraId="255DE67B" w14:textId="378624FB" w:rsidR="0064236B" w:rsidRPr="008E602F" w:rsidRDefault="0064236B" w:rsidP="008E602F">
            <w:pPr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236B">
              <w:rPr>
                <w:rFonts w:ascii="Times New Roman" w:hAnsi="Times New Roman"/>
                <w:sz w:val="20"/>
                <w:szCs w:val="20"/>
              </w:rPr>
              <w:t>стручно</w:t>
            </w:r>
            <w:r w:rsidRPr="0064236B"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  <w:r w:rsidRPr="0064236B">
              <w:rPr>
                <w:rFonts w:ascii="Times New Roman" w:hAnsi="Times New Roman"/>
                <w:sz w:val="20"/>
                <w:szCs w:val="20"/>
              </w:rPr>
              <w:t xml:space="preserve">апликативни </w:t>
            </w:r>
            <w:r w:rsidRPr="0064236B">
              <w:rPr>
                <w:rFonts w:ascii="Times New Roman" w:hAnsi="Times New Roman"/>
                <w:sz w:val="20"/>
                <w:szCs w:val="20"/>
                <w:lang w:val="sr-Cyrl-CS"/>
              </w:rPr>
              <w:t>(</w:t>
            </w:r>
            <w:r w:rsidR="008E602F">
              <w:rPr>
                <w:rFonts w:ascii="Times New Roman" w:hAnsi="Times New Roman"/>
                <w:sz w:val="20"/>
                <w:szCs w:val="20"/>
                <w:lang w:val="sr-Cyrl-CS"/>
              </w:rPr>
              <w:t>40,83</w:t>
            </w:r>
            <w:r w:rsidRPr="0064236B">
              <w:rPr>
                <w:rFonts w:ascii="Times New Roman" w:hAnsi="Times New Roman"/>
                <w:sz w:val="20"/>
                <w:szCs w:val="20"/>
                <w:lang w:val="sr-Cyrl-CS"/>
              </w:rPr>
              <w:t>%)</w:t>
            </w:r>
            <w:r w:rsidRPr="0064236B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  <w:p w14:paraId="4C0B8A9E" w14:textId="30458EC5" w:rsidR="003C58C1" w:rsidRPr="008E602F" w:rsidRDefault="00BD4158" w:rsidP="008E602F">
            <w:pPr>
              <w:spacing w:before="120" w:after="120"/>
              <w:jc w:val="both"/>
              <w:rPr>
                <w:rFonts w:ascii="Times New Roman" w:hAnsi="Times New Roman"/>
                <w:sz w:val="20"/>
                <w:szCs w:val="18"/>
                <w:lang w:val="sr-Cyrl-RS"/>
              </w:rPr>
            </w:pPr>
            <w:r w:rsidRPr="00E35BDB">
              <w:rPr>
                <w:rFonts w:ascii="Times New Roman" w:hAnsi="Times New Roman"/>
                <w:sz w:val="20"/>
              </w:rPr>
              <w:t xml:space="preserve">Сваки предмет мастер </w:t>
            </w:r>
            <w:r>
              <w:rPr>
                <w:rFonts w:ascii="Times New Roman" w:hAnsi="Times New Roman"/>
                <w:sz w:val="20"/>
                <w:lang w:val="sr-Cyrl-RS"/>
              </w:rPr>
              <w:t xml:space="preserve">академских </w:t>
            </w:r>
            <w:r w:rsidRPr="00E35BDB">
              <w:rPr>
                <w:rFonts w:ascii="Times New Roman" w:hAnsi="Times New Roman"/>
                <w:sz w:val="20"/>
              </w:rPr>
              <w:t>студија има курикулум који садржи назив предмета, семестар у којем се слуша, предуслове за похађање предмета, циљ, исход,</w:t>
            </w:r>
            <w:r>
              <w:rPr>
                <w:rFonts w:ascii="Times New Roman" w:hAnsi="Times New Roman"/>
                <w:sz w:val="20"/>
                <w:lang w:val="sr-Cyrl-RS"/>
              </w:rPr>
              <w:t xml:space="preserve"> садржај,</w:t>
            </w:r>
            <w:r w:rsidRPr="00E35BDB">
              <w:rPr>
                <w:rFonts w:ascii="Times New Roman" w:hAnsi="Times New Roman"/>
                <w:sz w:val="20"/>
              </w:rPr>
              <w:t xml:space="preserve"> литературу, методе реализације наставе, број часова активне наставе, начин провере знања и начин оцењивања</w:t>
            </w:r>
            <w:r>
              <w:rPr>
                <w:rFonts w:ascii="Times New Roman" w:hAnsi="Times New Roman"/>
                <w:sz w:val="20"/>
                <w:lang w:val="sr-Cyrl-RS"/>
              </w:rPr>
              <w:t>.</w:t>
            </w:r>
          </w:p>
        </w:tc>
      </w:tr>
      <w:tr w:rsidR="003C58C1" w:rsidRPr="008E602F" w14:paraId="2FB03684" w14:textId="77777777" w:rsidTr="0012547D">
        <w:tc>
          <w:tcPr>
            <w:tcW w:w="9290" w:type="dxa"/>
            <w:tcBorders>
              <w:bottom w:val="single" w:sz="12" w:space="0" w:color="auto"/>
            </w:tcBorders>
            <w:shd w:val="clear" w:color="auto" w:fill="F2F2F2"/>
          </w:tcPr>
          <w:p w14:paraId="11B86D75" w14:textId="77777777" w:rsidR="003C58C1" w:rsidRPr="008E602F" w:rsidRDefault="003C58C1" w:rsidP="00FC53EB">
            <w:pPr>
              <w:pBdr>
                <w:bottom w:val="single" w:sz="6" w:space="1" w:color="auto"/>
              </w:pBdr>
              <w:spacing w:after="0" w:line="276" w:lineRule="auto"/>
              <w:jc w:val="both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 w:rsidRPr="008E602F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 xml:space="preserve">Табеле и Прилози за стандард 5: </w:t>
            </w:r>
          </w:p>
          <w:p w14:paraId="6B4BE6A9" w14:textId="69DBA62D" w:rsidR="003C58C1" w:rsidRPr="008E602F" w:rsidRDefault="00A52904" w:rsidP="00FC53EB">
            <w:pPr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hyperlink r:id="rId15" w:history="1">
              <w:r w:rsidR="003C58C1" w:rsidRPr="004E5934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Табела 5.1</w:t>
              </w:r>
            </w:hyperlink>
            <w:r w:rsidR="003C58C1" w:rsidRPr="001C6C23">
              <w:rPr>
                <w:rFonts w:ascii="Times New Roman" w:hAnsi="Times New Roman"/>
                <w:b/>
                <w:bCs/>
                <w:sz w:val="22"/>
                <w:szCs w:val="22"/>
                <w:lang w:val="sr-Cyrl-CS"/>
              </w:rPr>
              <w:t>.</w:t>
            </w:r>
            <w:r w:rsidR="003C58C1" w:rsidRPr="008E602F">
              <w:rPr>
                <w:rFonts w:ascii="Times New Roman" w:hAnsi="Times New Roman"/>
                <w:bCs/>
                <w:sz w:val="22"/>
                <w:szCs w:val="22"/>
                <w:lang w:val="sr-Cyrl-CS"/>
              </w:rPr>
              <w:t xml:space="preserve"> Распоред предмета по семестрима и годинама студија. </w:t>
            </w:r>
          </w:p>
          <w:p w14:paraId="07CAB34C" w14:textId="50CE7DAB" w:rsidR="003C58C1" w:rsidRPr="008E602F" w:rsidRDefault="00A52904" w:rsidP="00FC53EB">
            <w:pPr>
              <w:spacing w:after="0" w:line="276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hyperlink r:id="rId16" w:history="1">
              <w:r w:rsidR="003C58C1" w:rsidRPr="004E5934">
                <w:rPr>
                  <w:rStyle w:val="Hyperlink"/>
                  <w:b/>
                  <w:sz w:val="22"/>
                  <w:szCs w:val="22"/>
                </w:rPr>
                <w:t>Tабелa 5.1</w:t>
              </w:r>
              <w:r w:rsidR="003C58C1" w:rsidRPr="004E5934">
                <w:rPr>
                  <w:rStyle w:val="Hyperlink"/>
                  <w:b/>
                  <w:sz w:val="22"/>
                  <w:szCs w:val="22"/>
                  <w:lang w:val="sr-Cyrl-RS"/>
                </w:rPr>
                <w:t>б</w:t>
              </w:r>
              <w:r w:rsidR="003C58C1" w:rsidRPr="004E5934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="003C58C1" w:rsidRPr="008E602F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3C58C1" w:rsidRPr="008E602F">
              <w:rPr>
                <w:rFonts w:ascii="Times New Roman" w:hAnsi="Times New Roman"/>
                <w:bCs/>
                <w:sz w:val="22"/>
                <w:szCs w:val="22"/>
              </w:rPr>
              <w:t>Распоред предмета по семестрима и годинама студија</w:t>
            </w:r>
            <w:r w:rsidR="003C58C1" w:rsidRPr="008E602F">
              <w:rPr>
                <w:rFonts w:ascii="Times New Roman" w:hAnsi="Times New Roman"/>
                <w:bCs/>
                <w:sz w:val="22"/>
                <w:szCs w:val="22"/>
                <w:lang w:val="sr-Cyrl-CS"/>
              </w:rPr>
              <w:t xml:space="preserve"> за за студије другог степена студија: МАС,</w:t>
            </w:r>
            <w:r w:rsidR="003C58C1" w:rsidRPr="008E602F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 </w:t>
            </w:r>
            <w:r w:rsidR="003C58C1" w:rsidRPr="008E602F">
              <w:rPr>
                <w:rFonts w:ascii="Times New Roman" w:hAnsi="Times New Roman"/>
                <w:bCs/>
                <w:sz w:val="22"/>
                <w:szCs w:val="22"/>
                <w:lang w:val="sr-Cyrl-CS"/>
              </w:rPr>
              <w:t>МСС и САС.</w:t>
            </w:r>
          </w:p>
          <w:p w14:paraId="59A18B7B" w14:textId="57A10F62" w:rsidR="003C58C1" w:rsidRPr="008E602F" w:rsidRDefault="00A52904" w:rsidP="00FC53EB">
            <w:pPr>
              <w:spacing w:after="0" w:line="276" w:lineRule="auto"/>
              <w:jc w:val="both"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hyperlink r:id="rId17" w:history="1">
              <w:r w:rsidR="003C58C1" w:rsidRPr="004E5934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Табела 5.2.</w:t>
              </w:r>
            </w:hyperlink>
            <w:r w:rsidR="003C58C1" w:rsidRPr="008E602F">
              <w:rPr>
                <w:rFonts w:ascii="Times New Roman" w:hAnsi="Times New Roman"/>
                <w:bCs/>
                <w:sz w:val="22"/>
                <w:szCs w:val="22"/>
                <w:lang w:val="sr-Cyrl-CS"/>
              </w:rPr>
              <w:t xml:space="preserve"> Спецификација  предмета</w:t>
            </w:r>
            <w:r w:rsidR="003C58C1" w:rsidRPr="008E602F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  <w:p w14:paraId="2570C3B4" w14:textId="7D79361E" w:rsidR="003C58C1" w:rsidRPr="008E602F" w:rsidRDefault="00A52904" w:rsidP="00FC53EB">
            <w:pPr>
              <w:spacing w:after="0"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sr-Cyrl-CS"/>
              </w:rPr>
            </w:pPr>
            <w:hyperlink r:id="rId18" w:history="1">
              <w:r w:rsidR="003C58C1" w:rsidRPr="004E5934">
                <w:rPr>
                  <w:rStyle w:val="Hyperlink"/>
                  <w:b/>
                  <w:sz w:val="22"/>
                  <w:szCs w:val="22"/>
                  <w:lang w:val="sr-Cyrl-RS"/>
                </w:rPr>
                <w:t>Табела 5.2.а.</w:t>
              </w:r>
            </w:hyperlink>
            <w:r w:rsidR="003C58C1" w:rsidRPr="008E602F">
              <w:rPr>
                <w:rFonts w:ascii="Times New Roman" w:hAnsi="Times New Roman"/>
                <w:bCs/>
                <w:color w:val="FF0000"/>
                <w:sz w:val="22"/>
                <w:szCs w:val="22"/>
                <w:lang w:val="sr-Cyrl-CS"/>
              </w:rPr>
              <w:t xml:space="preserve"> </w:t>
            </w:r>
            <w:r w:rsidR="003C58C1" w:rsidRPr="008E602F">
              <w:rPr>
                <w:rFonts w:ascii="Times New Roman" w:hAnsi="Times New Roman"/>
                <w:bCs/>
                <w:sz w:val="22"/>
                <w:szCs w:val="22"/>
                <w:lang w:val="sr-Cyrl-CS"/>
              </w:rPr>
              <w:t>Књига предмета - студијски програм  (назив програма)</w:t>
            </w:r>
          </w:p>
          <w:p w14:paraId="721097F2" w14:textId="7D06FECB" w:rsidR="003C58C1" w:rsidRPr="008E602F" w:rsidRDefault="00A52904" w:rsidP="00FC53EB">
            <w:pPr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hyperlink r:id="rId19" w:history="1">
              <w:r w:rsidR="003C58C1" w:rsidRPr="004E5934">
                <w:rPr>
                  <w:rStyle w:val="Hyperlink"/>
                  <w:b/>
                  <w:sz w:val="22"/>
                  <w:szCs w:val="22"/>
                </w:rPr>
                <w:t>Табела 5.</w:t>
              </w:r>
              <w:r w:rsidR="003C58C1" w:rsidRPr="004E5934">
                <w:rPr>
                  <w:rStyle w:val="Hyperlink"/>
                  <w:b/>
                  <w:sz w:val="22"/>
                  <w:szCs w:val="22"/>
                  <w:lang w:val="ru-RU"/>
                </w:rPr>
                <w:t>3</w:t>
              </w:r>
              <w:r w:rsidR="003C58C1" w:rsidRPr="004E5934">
                <w:rPr>
                  <w:rStyle w:val="Hyperlink"/>
                  <w:sz w:val="22"/>
                  <w:szCs w:val="22"/>
                </w:rPr>
                <w:t xml:space="preserve"> </w:t>
              </w:r>
            </w:hyperlink>
            <w:r w:rsidR="003C58C1" w:rsidRPr="008E602F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="003C58C1" w:rsidRPr="008E602F">
              <w:rPr>
                <w:rFonts w:ascii="Times New Roman" w:hAnsi="Times New Roman"/>
                <w:sz w:val="22"/>
                <w:szCs w:val="22"/>
              </w:rPr>
              <w:t xml:space="preserve">Изборна настава </w:t>
            </w:r>
            <w:r w:rsidR="003C58C1" w:rsidRPr="008E602F">
              <w:rPr>
                <w:rFonts w:ascii="Times New Roman" w:hAnsi="Times New Roman"/>
                <w:sz w:val="22"/>
                <w:szCs w:val="22"/>
                <w:lang w:val="ru-RU"/>
              </w:rPr>
              <w:t>на с</w:t>
            </w:r>
            <w:r w:rsidR="003C58C1" w:rsidRPr="008E602F">
              <w:rPr>
                <w:rFonts w:ascii="Times New Roman" w:hAnsi="Times New Roman"/>
                <w:sz w:val="22"/>
                <w:szCs w:val="22"/>
              </w:rPr>
              <w:t>тудијск</w:t>
            </w:r>
            <w:r w:rsidR="003C58C1" w:rsidRPr="008E602F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ом </w:t>
            </w:r>
            <w:r w:rsidR="003C58C1" w:rsidRPr="008E602F">
              <w:rPr>
                <w:rFonts w:ascii="Times New Roman" w:hAnsi="Times New Roman"/>
                <w:sz w:val="22"/>
                <w:szCs w:val="22"/>
              </w:rPr>
              <w:t>програм</w:t>
            </w:r>
            <w:r w:rsidR="003C58C1" w:rsidRPr="008E602F">
              <w:rPr>
                <w:rFonts w:ascii="Times New Roman" w:hAnsi="Times New Roman"/>
                <w:sz w:val="22"/>
                <w:szCs w:val="22"/>
                <w:lang w:val="ru-RU"/>
              </w:rPr>
              <w:t>у</w:t>
            </w:r>
            <w:r w:rsidR="003C58C1" w:rsidRPr="008E602F">
              <w:rPr>
                <w:rFonts w:ascii="Times New Roman" w:hAnsi="Times New Roman"/>
                <w:sz w:val="22"/>
                <w:szCs w:val="22"/>
              </w:rPr>
              <w:t>.</w:t>
            </w:r>
            <w:r w:rsidR="003C58C1" w:rsidRPr="008E602F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  <w:p w14:paraId="01A20AAA" w14:textId="49949A53" w:rsidR="003C58C1" w:rsidRPr="00A52AAC" w:rsidRDefault="00A52904" w:rsidP="00FC53EB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CS"/>
              </w:rPr>
            </w:pPr>
            <w:hyperlink r:id="rId20" w:history="1">
              <w:r w:rsidR="003C58C1" w:rsidRPr="00BC69F3">
                <w:rPr>
                  <w:rStyle w:val="Hyperlink"/>
                  <w:b/>
                  <w:sz w:val="22"/>
                  <w:szCs w:val="22"/>
                </w:rPr>
                <w:t>Табела 5.</w:t>
              </w:r>
              <w:r w:rsidR="003C58C1" w:rsidRPr="00BC69F3">
                <w:rPr>
                  <w:rStyle w:val="Hyperlink"/>
                  <w:b/>
                  <w:sz w:val="22"/>
                  <w:szCs w:val="22"/>
                  <w:lang w:val="ru-RU"/>
                </w:rPr>
                <w:t>4</w:t>
              </w:r>
              <w:r w:rsidR="003C58C1" w:rsidRPr="00BC69F3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="003C58C1" w:rsidRPr="00504DEE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 </w:t>
            </w:r>
            <w:r w:rsidR="003C58C1" w:rsidRPr="00A52AAC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Листа предмета на студијском програму првог нивоа, по типу предмета: (</w:t>
            </w:r>
            <w:r w:rsidR="003C58C1" w:rsidRPr="00A52AA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Академско-општеобразовни предмети</w:t>
            </w:r>
            <w:r w:rsidR="003C58C1" w:rsidRPr="00A52AAC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,</w:t>
            </w:r>
            <w:r w:rsidR="003C58C1" w:rsidRPr="00A52AA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Теоријско-методолошки предмети</w:t>
            </w:r>
            <w:r w:rsidR="003C58C1" w:rsidRPr="00A52AAC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 xml:space="preserve">, </w:t>
            </w:r>
            <w:r w:rsidR="003C58C1" w:rsidRPr="00A52AA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Научно, односно уметничко стручни</w:t>
            </w:r>
            <w:r w:rsidR="003C58C1" w:rsidRPr="00A52AAC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 xml:space="preserve">, </w:t>
            </w:r>
            <w:r w:rsidR="003C58C1" w:rsidRPr="00A52AA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Стручно апликативни</w:t>
            </w:r>
            <w:r w:rsidR="003C58C1" w:rsidRPr="00A52AAC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и </w:t>
            </w:r>
            <w:r w:rsidR="003C58C1" w:rsidRPr="00A52AAC">
              <w:rPr>
                <w:rFonts w:ascii="Times New Roman" w:hAnsi="Times New Roman"/>
                <w:color w:val="000000" w:themeColor="text1"/>
                <w:sz w:val="22"/>
                <w:szCs w:val="22"/>
                <w:lang w:val="sr-Cyrl-CS"/>
              </w:rPr>
              <w:t xml:space="preserve">Стручни, односно уметничко-стручни предмети)  </w:t>
            </w:r>
          </w:p>
          <w:p w14:paraId="407FD707" w14:textId="5D5116E8" w:rsidR="003C58C1" w:rsidRPr="008E602F" w:rsidRDefault="00A52904" w:rsidP="00FC53EB">
            <w:pPr>
              <w:spacing w:after="0" w:line="276" w:lineRule="auto"/>
              <w:jc w:val="both"/>
              <w:rPr>
                <w:rFonts w:ascii="Times New Roman" w:hAnsi="Times New Roman"/>
                <w:bCs/>
                <w:sz w:val="22"/>
                <w:szCs w:val="22"/>
                <w:lang w:val="sr-Cyrl-CS"/>
              </w:rPr>
            </w:pPr>
            <w:hyperlink r:id="rId21" w:history="1">
              <w:r w:rsidR="003C58C1" w:rsidRPr="004E5934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Извештај 1.</w:t>
              </w:r>
            </w:hyperlink>
            <w:r w:rsidR="003C58C1" w:rsidRPr="008E602F">
              <w:rPr>
                <w:rFonts w:ascii="Times New Roman" w:hAnsi="Times New Roman"/>
                <w:bCs/>
                <w:sz w:val="22"/>
                <w:szCs w:val="22"/>
                <w:lang w:val="sr-Cyrl-CS"/>
              </w:rPr>
              <w:t xml:space="preserve"> Извештај о структури студијског програма (овај извештај следи из електронског формулара и формира се након уноса и обрачуна свих података у електронском формулару) формулара).</w:t>
            </w:r>
          </w:p>
          <w:p w14:paraId="6C8C9F13" w14:textId="5ACCEB55" w:rsidR="003C58C1" w:rsidRPr="008E602F" w:rsidRDefault="00A52904" w:rsidP="00FC53EB">
            <w:pPr>
              <w:spacing w:after="0" w:line="276" w:lineRule="auto"/>
              <w:jc w:val="both"/>
              <w:rPr>
                <w:rFonts w:ascii="Times New Roman" w:hAnsi="Times New Roman"/>
                <w:bCs/>
                <w:sz w:val="22"/>
                <w:szCs w:val="22"/>
                <w:lang w:val="sr-Cyrl-CS"/>
              </w:rPr>
            </w:pPr>
            <w:hyperlink r:id="rId22" w:history="1">
              <w:r w:rsidR="003C58C1" w:rsidRPr="004E5934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Прилог 5.1.</w:t>
              </w:r>
            </w:hyperlink>
            <w:r w:rsidR="003C58C1" w:rsidRPr="008E602F">
              <w:rPr>
                <w:rFonts w:ascii="Times New Roman" w:hAnsi="Times New Roman"/>
                <w:bCs/>
                <w:sz w:val="22"/>
                <w:szCs w:val="22"/>
                <w:lang w:val="sr-Cyrl-CS"/>
              </w:rPr>
              <w:t xml:space="preserve"> Књига предмета</w:t>
            </w:r>
            <w:r w:rsidR="003C58C1" w:rsidRPr="008E602F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</w:t>
            </w:r>
            <w:r w:rsidR="003C58C1" w:rsidRPr="008E602F">
              <w:rPr>
                <w:rFonts w:ascii="Times New Roman" w:hAnsi="Times New Roman"/>
                <w:bCs/>
                <w:sz w:val="22"/>
                <w:szCs w:val="22"/>
                <w:lang w:val="sr-Cyrl-CS"/>
              </w:rPr>
              <w:t xml:space="preserve">(у документацији  и на сајту институције). </w:t>
            </w:r>
          </w:p>
          <w:p w14:paraId="69BF8912" w14:textId="77777777" w:rsidR="003C58C1" w:rsidRPr="00223338" w:rsidRDefault="003C58C1" w:rsidP="00FC53EB">
            <w:pPr>
              <w:spacing w:after="0" w:line="276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val="sr-Cyrl-CS"/>
              </w:rPr>
            </w:pPr>
            <w:r w:rsidRPr="00223338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Cyrl-CS"/>
              </w:rPr>
              <w:t>Прилог 5.2.</w:t>
            </w:r>
            <w:r w:rsidRPr="00223338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val="sr-Cyrl-CS"/>
              </w:rPr>
              <w:t xml:space="preserve"> Одлука о прихватању студијског програма од стране стручних органа високошколске установе. </w:t>
            </w:r>
          </w:p>
          <w:p w14:paraId="73FA6A67" w14:textId="3350BA30" w:rsidR="003C58C1" w:rsidRPr="00924622" w:rsidRDefault="00A52904" w:rsidP="00FC53EB">
            <w:pPr>
              <w:spacing w:after="0" w:line="276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val="sr-Cyrl-CS"/>
              </w:rPr>
            </w:pPr>
            <w:hyperlink r:id="rId23" w:history="1">
              <w:r w:rsidR="003C58C1" w:rsidRPr="004E5934">
                <w:rPr>
                  <w:rStyle w:val="Hyperlink"/>
                  <w:b/>
                  <w:sz w:val="22"/>
                  <w:szCs w:val="22"/>
                </w:rPr>
                <w:t>Прилог 5.3.</w:t>
              </w:r>
            </w:hyperlink>
            <w:r w:rsidR="003C58C1" w:rsidRPr="00924622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val="sr-Cyrl-CS"/>
              </w:rPr>
              <w:t xml:space="preserve"> Програм научноистраживачког односно уметничко истраживачког рада  (уз захтев за акредитацију студијског програма другог степена, мастер акдемских студија). </w:t>
            </w:r>
          </w:p>
          <w:p w14:paraId="68D0DCB7" w14:textId="70FAD4C6" w:rsidR="003C58C1" w:rsidRPr="00924622" w:rsidRDefault="00A52904" w:rsidP="00FC53EB">
            <w:pPr>
              <w:spacing w:after="0" w:line="276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val="sr-Cyrl-CS"/>
              </w:rPr>
            </w:pPr>
            <w:hyperlink r:id="rId24" w:history="1">
              <w:r w:rsidR="003C58C1" w:rsidRPr="004E5934">
                <w:rPr>
                  <w:rStyle w:val="Hyperlink"/>
                  <w:b/>
                  <w:sz w:val="22"/>
                  <w:szCs w:val="22"/>
                </w:rPr>
                <w:t>Прилог.5.4.</w:t>
              </w:r>
            </w:hyperlink>
            <w:r w:rsidR="003C58C1" w:rsidRPr="00924622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Решење</w:t>
            </w:r>
            <w:r w:rsidR="003C58C1" w:rsidRPr="00924622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val="sr-Cyrl-CS"/>
              </w:rPr>
              <w:t xml:space="preserve"> о акредитацији научноистраживачке организације рада (уз захтев </w:t>
            </w:r>
            <w:r w:rsidR="003C58C1" w:rsidRPr="00924622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val="sr-Cyrl-CS"/>
              </w:rPr>
              <w:lastRenderedPageBreak/>
              <w:t>за акредитацију студијског програма другог степена, мастер акдемских студија).</w:t>
            </w:r>
          </w:p>
        </w:tc>
      </w:tr>
    </w:tbl>
    <w:p w14:paraId="7635D28E" w14:textId="77777777" w:rsidR="003C58C1" w:rsidRPr="003C58C1" w:rsidRDefault="003C58C1" w:rsidP="00CE01DA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516"/>
      </w:tblGrid>
      <w:tr w:rsidR="003C58C1" w:rsidRPr="00155377" w14:paraId="66117AC6" w14:textId="77777777" w:rsidTr="0012547D">
        <w:tc>
          <w:tcPr>
            <w:tcW w:w="9290" w:type="dxa"/>
            <w:shd w:val="clear" w:color="auto" w:fill="F2F2F2"/>
          </w:tcPr>
          <w:bookmarkStart w:id="5" w:name="Стандард6"/>
          <w:bookmarkEnd w:id="5"/>
          <w:p w14:paraId="09DB7E4F" w14:textId="448110BF" w:rsidR="003C58C1" w:rsidRPr="00155377" w:rsidRDefault="004E5934" w:rsidP="00FC53EB">
            <w:pPr>
              <w:spacing w:after="0" w:line="276" w:lineRule="auto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fldChar w:fldCharType="begin"/>
            </w:r>
            <w:r w:rsidR="00CF2A4F">
              <w:rPr>
                <w:rFonts w:ascii="Times New Roman" w:hAnsi="Times New Roman"/>
                <w:b/>
                <w:sz w:val="22"/>
                <w:szCs w:val="22"/>
              </w:rPr>
              <w:instrText>HYPERLINK "C:\\Users\\bojanam\\AppData\\Local\\Microsoft\\Windows\\INetCache\\IE\\4134L2OX\\Standard 6"</w:instrText>
            </w:r>
            <w:r w:rsidR="00CF2A4F"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="003C58C1" w:rsidRPr="004E5934">
              <w:rPr>
                <w:rStyle w:val="Hyperlink"/>
                <w:b/>
                <w:sz w:val="22"/>
                <w:szCs w:val="22"/>
              </w:rPr>
              <w:t>Стандард 6.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="003C58C1" w:rsidRPr="00155377">
              <w:rPr>
                <w:rFonts w:ascii="Times New Roman" w:hAnsi="Times New Roman"/>
                <w:b/>
                <w:sz w:val="22"/>
                <w:szCs w:val="22"/>
              </w:rPr>
              <w:t xml:space="preserve"> Квалитет, савременост и међународна усаглашеност студијског програма</w:t>
            </w:r>
          </w:p>
          <w:p w14:paraId="448965C1" w14:textId="77777777" w:rsidR="003C58C1" w:rsidRPr="00155377" w:rsidRDefault="003C58C1" w:rsidP="00FC53EB">
            <w:pPr>
              <w:spacing w:after="0" w:line="276" w:lineRule="auto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55377">
              <w:rPr>
                <w:rFonts w:ascii="Times New Roman" w:hAnsi="Times New Roman"/>
                <w:sz w:val="22"/>
                <w:szCs w:val="22"/>
              </w:rPr>
              <w:t xml:space="preserve">Студијски програм </w:t>
            </w:r>
            <w:r w:rsidRPr="00155377">
              <w:rPr>
                <w:rFonts w:ascii="Times New Roman" w:hAnsi="Times New Roman"/>
                <w:sz w:val="22"/>
                <w:szCs w:val="22"/>
                <w:lang w:val="sr-Cyrl-CS"/>
              </w:rPr>
              <w:t>је усклађен са савременим светским токовима и стањем струке, науке и уметности у одговарајућем образовно-научном, односно уметничко-образовном пољу</w:t>
            </w:r>
            <w:r w:rsidRPr="00155377">
              <w:rPr>
                <w:rFonts w:ascii="Times New Roman" w:hAnsi="Times New Roman"/>
                <w:sz w:val="22"/>
                <w:szCs w:val="22"/>
              </w:rPr>
              <w:t xml:space="preserve"> и упоредив</w:t>
            </w:r>
            <w:r w:rsidRPr="00155377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је </w:t>
            </w:r>
            <w:r w:rsidRPr="00155377">
              <w:rPr>
                <w:rFonts w:ascii="Times New Roman" w:hAnsi="Times New Roman"/>
                <w:sz w:val="22"/>
                <w:szCs w:val="22"/>
              </w:rPr>
              <w:t xml:space="preserve">са сличним програмима на </w:t>
            </w:r>
            <w:r w:rsidRPr="00155377">
              <w:rPr>
                <w:rFonts w:ascii="Times New Roman" w:hAnsi="Times New Roman"/>
                <w:sz w:val="22"/>
                <w:szCs w:val="22"/>
                <w:lang w:val="sr-Cyrl-CS"/>
              </w:rPr>
              <w:t>иностраним високошколским установама, а посебно у оквиру европског образовног простора.</w:t>
            </w:r>
            <w:r w:rsidRPr="00155377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3C58C1" w:rsidRPr="00155377" w14:paraId="3AE9E403" w14:textId="77777777" w:rsidTr="0012547D">
        <w:tc>
          <w:tcPr>
            <w:tcW w:w="9290" w:type="dxa"/>
          </w:tcPr>
          <w:p w14:paraId="3B03F8D3" w14:textId="77777777" w:rsidR="00BD4158" w:rsidRPr="004050A5" w:rsidRDefault="00BD4158" w:rsidP="00BD4158">
            <w:pPr>
              <w:jc w:val="both"/>
              <w:rPr>
                <w:rFonts w:ascii="Times New Roman" w:hAnsi="Times New Roman"/>
                <w:sz w:val="20"/>
                <w:szCs w:val="18"/>
                <w:lang w:val="sr-Cyrl-RS"/>
              </w:rPr>
            </w:pPr>
            <w:r w:rsidRPr="00E35BDB">
              <w:rPr>
                <w:rFonts w:ascii="Times New Roman" w:hAnsi="Times New Roman"/>
                <w:sz w:val="20"/>
                <w:szCs w:val="18"/>
              </w:rPr>
              <w:t xml:space="preserve">Студијски програм мастер студија </w:t>
            </w:r>
            <w:r>
              <w:rPr>
                <w:rFonts w:ascii="Times New Roman" w:hAnsi="Times New Roman"/>
                <w:b/>
                <w:sz w:val="20"/>
                <w:szCs w:val="18"/>
              </w:rPr>
              <w:t>Ло</w:t>
            </w:r>
            <w:r w:rsidRPr="00E35BDB">
              <w:rPr>
                <w:rFonts w:ascii="Times New Roman" w:hAnsi="Times New Roman"/>
                <w:b/>
                <w:sz w:val="20"/>
                <w:szCs w:val="18"/>
              </w:rPr>
              <w:t>гопедија</w:t>
            </w:r>
            <w:r>
              <w:rPr>
                <w:rFonts w:ascii="Times New Roman" w:hAnsi="Times New Roman"/>
                <w:sz w:val="20"/>
                <w:szCs w:val="18"/>
              </w:rPr>
              <w:t xml:space="preserve"> </w:t>
            </w:r>
            <w:r w:rsidRPr="00E35BDB">
              <w:rPr>
                <w:rFonts w:ascii="Times New Roman" w:hAnsi="Times New Roman"/>
                <w:sz w:val="20"/>
                <w:szCs w:val="18"/>
              </w:rPr>
              <w:t>је по својој структури, циљевима и компетенцијама дипломираних студената у сагласности са савременим међународним студиј</w:t>
            </w:r>
            <w:r>
              <w:rPr>
                <w:rFonts w:ascii="Times New Roman" w:hAnsi="Times New Roman"/>
                <w:sz w:val="20"/>
                <w:szCs w:val="18"/>
                <w:lang w:val="sr-Cyrl-RS"/>
              </w:rPr>
              <w:t>и</w:t>
            </w:r>
            <w:r w:rsidRPr="00E35BDB">
              <w:rPr>
                <w:rFonts w:ascii="Times New Roman" w:hAnsi="Times New Roman"/>
                <w:sz w:val="20"/>
                <w:szCs w:val="18"/>
              </w:rPr>
              <w:t>ма из ове области у земљама у окружењу, ЕУ и шире.</w:t>
            </w:r>
          </w:p>
          <w:p w14:paraId="226D973D" w14:textId="77777777" w:rsidR="00BD4158" w:rsidRDefault="00BD4158" w:rsidP="00BD41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Pr="00962F50">
              <w:rPr>
                <w:rFonts w:ascii="Arial" w:hAnsi="Arial" w:cs="Arial"/>
                <w:color w:val="000000"/>
                <w:sz w:val="42"/>
                <w:szCs w:val="42"/>
                <w:shd w:val="clear" w:color="auto" w:fill="FFFFFF"/>
              </w:rPr>
              <w:t xml:space="preserve"> </w:t>
            </w:r>
            <w:r w:rsidRPr="00FC326C">
              <w:rPr>
                <w:rFonts w:ascii="Times New Roman" w:hAnsi="Times New Roman"/>
                <w:sz w:val="20"/>
                <w:szCs w:val="20"/>
              </w:rPr>
              <w:t>Universitat Autònoma de Barcelona, Faculty of Psychology</w:t>
            </w:r>
            <w:r>
              <w:rPr>
                <w:rFonts w:ascii="Times New Roman" w:hAnsi="Times New Roman"/>
                <w:sz w:val="20"/>
                <w:szCs w:val="20"/>
              </w:rPr>
              <w:t>, Barselona, Španija</w:t>
            </w:r>
          </w:p>
          <w:p w14:paraId="614FB7CE" w14:textId="77777777" w:rsidR="00BD4158" w:rsidRPr="00BB0EB5" w:rsidRDefault="00BD4158" w:rsidP="00BD4158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BB0EB5">
              <w:rPr>
                <w:rFonts w:ascii="Times New Roman" w:hAnsi="Times New Roman"/>
                <w:i/>
                <w:sz w:val="20"/>
                <w:szCs w:val="20"/>
              </w:rPr>
              <w:t xml:space="preserve">      MSc Communication and Language Disorders,</w:t>
            </w:r>
          </w:p>
          <w:p w14:paraId="43E1B04F" w14:textId="1C9541A5" w:rsidR="00BD4158" w:rsidRDefault="00BD4158" w:rsidP="00BD41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FC326C">
              <w:rPr>
                <w:rFonts w:ascii="Times New Roman" w:hAnsi="Times New Roman"/>
                <w:sz w:val="20"/>
                <w:szCs w:val="20"/>
              </w:rPr>
              <w:t>https://www.uab.cat/web/estudiar/official-master-s-degrees/general-information/communication-and-language-disorders-1096480962610.html?param1=1345679533383</w:t>
            </w:r>
          </w:p>
          <w:p w14:paraId="4435AEC6" w14:textId="77777777" w:rsidR="00BD4158" w:rsidRDefault="00BD4158" w:rsidP="00BD41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 Sveučilište u Zagrebu, Edukacijsko-rehabilitacijski fakultet, Zagreb, Hrvatska</w:t>
            </w:r>
          </w:p>
          <w:p w14:paraId="5A7EC73B" w14:textId="77777777" w:rsidR="00BD4158" w:rsidRPr="002F3A16" w:rsidRDefault="00BD4158" w:rsidP="00BD4158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2F3A16">
              <w:rPr>
                <w:rFonts w:ascii="Times New Roman" w:hAnsi="Times New Roman"/>
                <w:i/>
                <w:sz w:val="20"/>
                <w:szCs w:val="20"/>
              </w:rPr>
              <w:t>Magistar/Magistra Logopedije,</w:t>
            </w:r>
          </w:p>
          <w:p w14:paraId="4D06B4D2" w14:textId="02683C43" w:rsidR="00BD4158" w:rsidRDefault="00BD4158" w:rsidP="00BD41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2F3A16">
              <w:rPr>
                <w:rFonts w:ascii="Times New Roman" w:hAnsi="Times New Roman"/>
                <w:sz w:val="20"/>
                <w:szCs w:val="20"/>
              </w:rPr>
              <w:t>https://www.erf.unizg.hr/hr/studiji/diplomski-logopedija#iv-semestar</w:t>
            </w:r>
          </w:p>
          <w:p w14:paraId="1553BD79" w14:textId="77777777" w:rsidR="00BD4158" w:rsidRPr="00FC326C" w:rsidRDefault="00BD4158" w:rsidP="00BD41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BB39BE">
              <w:rPr>
                <w:rFonts w:ascii="Times New Roman" w:hAnsi="Times New Roman"/>
                <w:sz w:val="20"/>
                <w:szCs w:val="20"/>
              </w:rPr>
              <w:t>Queen Margaret University, Edinburgh, Škotska</w:t>
            </w:r>
          </w:p>
          <w:p w14:paraId="489894FC" w14:textId="77777777" w:rsidR="00BD4158" w:rsidRPr="00BB39BE" w:rsidRDefault="00BD4158" w:rsidP="00BD4158">
            <w:pPr>
              <w:rPr>
                <w:rFonts w:ascii="Times New Roman" w:hAnsi="Times New Roman"/>
                <w:sz w:val="20"/>
                <w:szCs w:val="20"/>
              </w:rPr>
            </w:pPr>
            <w:r w:rsidRPr="00BB39BE">
              <w:rPr>
                <w:rFonts w:ascii="Times New Roman" w:hAnsi="Times New Roman"/>
                <w:i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MSc </w:t>
            </w:r>
            <w:r w:rsidRPr="00BB39BE">
              <w:rPr>
                <w:rFonts w:ascii="Times New Roman" w:hAnsi="Times New Roman"/>
                <w:i/>
                <w:sz w:val="20"/>
                <w:szCs w:val="20"/>
              </w:rPr>
              <w:t xml:space="preserve">Speech and Language Therapy,  </w:t>
            </w:r>
          </w:p>
          <w:p w14:paraId="1383461E" w14:textId="349CE775" w:rsidR="00BD4158" w:rsidRPr="00BD4158" w:rsidRDefault="00BD4158" w:rsidP="00BD4158">
            <w:pPr>
              <w:rPr>
                <w:rFonts w:ascii="Times New Roman" w:hAnsi="Times New Roman"/>
                <w:sz w:val="20"/>
                <w:szCs w:val="20"/>
              </w:rPr>
            </w:pPr>
            <w:r w:rsidRPr="00BB39BE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47403D">
              <w:rPr>
                <w:rFonts w:ascii="Times New Roman" w:hAnsi="Times New Roman"/>
                <w:sz w:val="20"/>
                <w:szCs w:val="20"/>
              </w:rPr>
              <w:t>https://www.qmu.ac.uk/study-here/postgraduate-study/2020-postgraduate-courses/pgdip-msc-speech-and-language-therapy-pre-registration/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E25B8CD" w14:textId="77777777" w:rsidR="00BD4158" w:rsidRDefault="00BD4158" w:rsidP="00BD41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Northeastern University, Bouve College of Health Sciences, Boston, Sjedinjene Američke Države </w:t>
            </w:r>
          </w:p>
          <w:p w14:paraId="782F6A62" w14:textId="77777777" w:rsidR="00BD4158" w:rsidRDefault="00BD4158" w:rsidP="00BD4158">
            <w:pPr>
              <w:rPr>
                <w:rFonts w:ascii="Times New Roman" w:hAnsi="Times New Roman"/>
                <w:sz w:val="20"/>
                <w:szCs w:val="20"/>
              </w:rPr>
            </w:pPr>
            <w:r w:rsidRPr="00BB39BE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Speech-Language Pathology</w:t>
            </w:r>
            <w:r w:rsidRPr="00BB39BE">
              <w:rPr>
                <w:rFonts w:ascii="Times New Roman" w:hAnsi="Times New Roman"/>
                <w:i/>
                <w:sz w:val="20"/>
                <w:szCs w:val="20"/>
              </w:rPr>
              <w:t xml:space="preserve"> MSc</w:t>
            </w:r>
            <w:r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, </w:t>
            </w:r>
            <w:r w:rsidRPr="00BB39B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14:paraId="4E11309B" w14:textId="77777777" w:rsidR="00BD4158" w:rsidRPr="0047403D" w:rsidRDefault="00BD4158" w:rsidP="00BD415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47403D">
              <w:rPr>
                <w:rFonts w:ascii="Times New Roman" w:hAnsi="Times New Roman"/>
                <w:sz w:val="20"/>
              </w:rPr>
              <w:t>https://bouve.northeastern.edu/csd/programs/speech-language-pathology-ms/</w:t>
            </w:r>
          </w:p>
          <w:p w14:paraId="04827FA8" w14:textId="77777777" w:rsidR="00BD4158" w:rsidRDefault="00BD4158" w:rsidP="00BD41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r w:rsidRPr="00F7327E">
              <w:rPr>
                <w:rFonts w:ascii="Times New Roman" w:hAnsi="Times New Roman"/>
                <w:sz w:val="20"/>
                <w:szCs w:val="20"/>
              </w:rPr>
              <w:t xml:space="preserve">The University of North Carolina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(UNC) </w:t>
            </w:r>
            <w:r w:rsidRPr="00F7327E">
              <w:rPr>
                <w:rFonts w:ascii="Times New Roman" w:hAnsi="Times New Roman"/>
                <w:sz w:val="20"/>
                <w:szCs w:val="20"/>
              </w:rPr>
              <w:t>School of Medicine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Severna Karolina, Sjedinjene Američke Države </w:t>
            </w:r>
          </w:p>
          <w:p w14:paraId="1D67FF3D" w14:textId="77777777" w:rsidR="00BD4158" w:rsidRDefault="00BD4158" w:rsidP="00BD4158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Speech-Language Pathology</w:t>
            </w:r>
            <w:r w:rsidRPr="00BB39BE">
              <w:rPr>
                <w:rFonts w:ascii="Times New Roman" w:hAnsi="Times New Roman"/>
                <w:i/>
                <w:sz w:val="20"/>
                <w:szCs w:val="20"/>
              </w:rPr>
              <w:t xml:space="preserve"> MSc</w:t>
            </w:r>
            <w:r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, </w:t>
            </w:r>
            <w:r w:rsidRPr="00BB39B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14:paraId="5166B42D" w14:textId="25041283" w:rsidR="00BD4158" w:rsidRPr="00BD4158" w:rsidRDefault="00BD4158" w:rsidP="00BD41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  </w:t>
            </w:r>
            <w:r w:rsidRPr="00F7327E">
              <w:rPr>
                <w:rFonts w:ascii="Times New Roman" w:hAnsi="Times New Roman"/>
                <w:sz w:val="20"/>
                <w:szCs w:val="20"/>
              </w:rPr>
              <w:t>https://www.med.unc.edu/ahs/sphs/prospective-students/speech-language-pathology/sample-curriculum/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C1B0194" w14:textId="77777777" w:rsidR="00BD4158" w:rsidRDefault="00BD4158" w:rsidP="00BD4158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  <w:r w:rsidRPr="004050A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10226E">
              <w:rPr>
                <w:rFonts w:ascii="Times New Roman" w:hAnsi="Times New Roman"/>
                <w:sz w:val="20"/>
                <w:szCs w:val="20"/>
                <w:lang w:val="sr-Cyrl-RS"/>
              </w:rPr>
              <w:t>NY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U Steinhardt School of Culture,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10226E">
              <w:rPr>
                <w:rFonts w:ascii="Times New Roman" w:hAnsi="Times New Roman"/>
                <w:sz w:val="20"/>
                <w:szCs w:val="20"/>
                <w:lang w:val="sr-Cyrl-RS"/>
              </w:rPr>
              <w:t>Education, and Human Development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Njujork, Sjedinjene Američke Države </w:t>
            </w:r>
          </w:p>
          <w:p w14:paraId="631885CC" w14:textId="77777777" w:rsidR="00BD4158" w:rsidRPr="00B253C2" w:rsidRDefault="00BD4158" w:rsidP="00BD4158">
            <w:pPr>
              <w:rPr>
                <w:rFonts w:ascii="Times New Roman" w:hAnsi="Times New Roman"/>
                <w:i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  </w:t>
            </w:r>
            <w:r w:rsidRPr="00B253C2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 xml:space="preserve">Communicative Sciences and Disorders, MS, </w:t>
            </w:r>
          </w:p>
          <w:p w14:paraId="10C5F6E2" w14:textId="2846EE94" w:rsidR="00BD4158" w:rsidRPr="00BD4158" w:rsidRDefault="00BD4158" w:rsidP="00BD4158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  </w:t>
            </w:r>
            <w:r w:rsidRPr="0010226E">
              <w:rPr>
                <w:rFonts w:ascii="Times New Roman" w:hAnsi="Times New Roman"/>
                <w:sz w:val="20"/>
                <w:szCs w:val="20"/>
                <w:lang w:val="sr-Latn-RS"/>
              </w:rPr>
              <w:t>https://steinhardt.nyu.edu/degree/ms-communicative-sciences-and-disorders/curriculum</w:t>
            </w:r>
          </w:p>
          <w:p w14:paraId="159CE83D" w14:textId="77777777" w:rsidR="00BD4158" w:rsidRDefault="00BD4158" w:rsidP="00BD41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  <w:r w:rsidRPr="00BB39B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University of Virginia, Curry School of Education and Human Development, Šarlotsvil, Sjedinjene Američke Države</w:t>
            </w:r>
          </w:p>
          <w:p w14:paraId="3F861F1D" w14:textId="77777777" w:rsidR="00BD4158" w:rsidRPr="00B253C2" w:rsidRDefault="00BD4158" w:rsidP="00BD4158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B253C2">
              <w:rPr>
                <w:rFonts w:ascii="Times New Roman" w:hAnsi="Times New Roman"/>
                <w:i/>
                <w:sz w:val="20"/>
                <w:szCs w:val="20"/>
              </w:rPr>
              <w:t>M.ED. in Communication Sciences and Disorders,</w:t>
            </w:r>
          </w:p>
          <w:p w14:paraId="176462CB" w14:textId="77777777" w:rsidR="00BD4158" w:rsidRDefault="00BD4158" w:rsidP="00BD4158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FF6109">
              <w:rPr>
                <w:rFonts w:ascii="Times New Roman" w:hAnsi="Times New Roman"/>
                <w:sz w:val="20"/>
                <w:szCs w:val="20"/>
              </w:rPr>
              <w:t>https://curry.virginia.edu/academics/med-communication-sciences-and-disorders</w:t>
            </w:r>
          </w:p>
          <w:p w14:paraId="012ED5A0" w14:textId="77777777" w:rsidR="00BD4158" w:rsidRPr="004050A5" w:rsidRDefault="00BD4158" w:rsidP="00BD4158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  <w:p w14:paraId="7CC6005C" w14:textId="77777777" w:rsidR="00BD4158" w:rsidRDefault="00BD4158" w:rsidP="00BD41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8. </w:t>
            </w:r>
            <w:r w:rsidRPr="00B253C2">
              <w:rPr>
                <w:rFonts w:ascii="Times New Roman" w:hAnsi="Times New Roman"/>
                <w:sz w:val="20"/>
                <w:szCs w:val="20"/>
              </w:rPr>
              <w:t>Vanderbilt University School of Medicine</w:t>
            </w:r>
            <w:r>
              <w:rPr>
                <w:rFonts w:ascii="Times New Roman" w:hAnsi="Times New Roman"/>
                <w:sz w:val="20"/>
                <w:szCs w:val="20"/>
              </w:rPr>
              <w:t>, Nešvil, Sjedinjene Američke Države</w:t>
            </w:r>
          </w:p>
          <w:p w14:paraId="5308D430" w14:textId="77777777" w:rsidR="00BD4158" w:rsidRPr="00B253C2" w:rsidRDefault="00BD4158" w:rsidP="00BD4158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B253C2">
              <w:rPr>
                <w:rFonts w:ascii="Times New Roman" w:hAnsi="Times New Roman"/>
                <w:i/>
                <w:sz w:val="20"/>
                <w:szCs w:val="20"/>
              </w:rPr>
              <w:t xml:space="preserve">Speech-Language Pathology, MSc, </w:t>
            </w:r>
          </w:p>
          <w:p w14:paraId="5178FA2A" w14:textId="443B6614" w:rsidR="00BD4158" w:rsidRDefault="00BD4158" w:rsidP="00BD41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B253C2">
              <w:rPr>
                <w:rFonts w:ascii="Times New Roman" w:hAnsi="Times New Roman"/>
                <w:sz w:val="20"/>
                <w:szCs w:val="20"/>
              </w:rPr>
              <w:t>https://medschool.vanderbilt.edu/hearing-speech/msslp/msslpcurriculum/</w:t>
            </w:r>
          </w:p>
          <w:p w14:paraId="29220B7B" w14:textId="77777777" w:rsidR="00BD4158" w:rsidRDefault="00BD4158" w:rsidP="00BD41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9. University of Florida, College of Public Health and Health Proffesionals, </w:t>
            </w:r>
          </w:p>
          <w:p w14:paraId="1A1F2894" w14:textId="77777777" w:rsidR="00BD4158" w:rsidRDefault="00BD4158" w:rsidP="00BD41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B253C2">
              <w:rPr>
                <w:rFonts w:ascii="Times New Roman" w:hAnsi="Times New Roman"/>
                <w:sz w:val="20"/>
                <w:szCs w:val="20"/>
              </w:rPr>
              <w:t>Gejnsvil</w:t>
            </w:r>
            <w:r>
              <w:rPr>
                <w:rFonts w:ascii="Times New Roman" w:hAnsi="Times New Roman"/>
                <w:sz w:val="20"/>
                <w:szCs w:val="20"/>
              </w:rPr>
              <w:t>, Sjedinjene Američke Države</w:t>
            </w:r>
          </w:p>
          <w:p w14:paraId="386486C4" w14:textId="77777777" w:rsidR="00BD4158" w:rsidRPr="003A6C3D" w:rsidRDefault="00BD4158" w:rsidP="00BD4158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3A6C3D">
              <w:rPr>
                <w:rFonts w:ascii="Times New Roman" w:hAnsi="Times New Roman"/>
                <w:i/>
                <w:sz w:val="20"/>
                <w:szCs w:val="20"/>
              </w:rPr>
              <w:t xml:space="preserve">Communication Sciences and Disorders, MSc, </w:t>
            </w:r>
          </w:p>
          <w:p w14:paraId="31FEED7A" w14:textId="35C7DD97" w:rsidR="00BD4158" w:rsidRDefault="00BD4158" w:rsidP="00BD41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3A6C3D">
              <w:rPr>
                <w:rFonts w:ascii="Times New Roman" w:hAnsi="Times New Roman"/>
                <w:sz w:val="20"/>
                <w:szCs w:val="20"/>
              </w:rPr>
              <w:t>https://slhs.phhp.ufl.edu/academics/masters/slp-curriculum/</w:t>
            </w:r>
          </w:p>
          <w:p w14:paraId="1BE929B4" w14:textId="77777777" w:rsidR="00BD4158" w:rsidRDefault="00BD4158" w:rsidP="00BD41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 City University London, London, Velika Britanija</w:t>
            </w:r>
          </w:p>
          <w:p w14:paraId="5AF1A3B3" w14:textId="77777777" w:rsidR="00BD4158" w:rsidRPr="00372EC8" w:rsidRDefault="00BD4158" w:rsidP="00BD4158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372EC8">
              <w:rPr>
                <w:rFonts w:ascii="Times New Roman" w:hAnsi="Times New Roman"/>
                <w:i/>
                <w:sz w:val="20"/>
                <w:szCs w:val="20"/>
              </w:rPr>
              <w:t xml:space="preserve">Speech and Language Therapy, MSc, </w:t>
            </w:r>
          </w:p>
          <w:p w14:paraId="46496C28" w14:textId="4F8CB8E7" w:rsidR="00BD4158" w:rsidRDefault="00BD4158" w:rsidP="00BD41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372EC8">
              <w:rPr>
                <w:rFonts w:ascii="Times New Roman" w:hAnsi="Times New Roman"/>
                <w:sz w:val="20"/>
                <w:szCs w:val="20"/>
              </w:rPr>
              <w:t>https://www.city.ac.uk/study/courses/postgraduate/speech-and-language-therapy</w:t>
            </w:r>
          </w:p>
          <w:p w14:paraId="09C71533" w14:textId="77777777" w:rsidR="00BD4158" w:rsidRDefault="00BD4158" w:rsidP="00BD41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 University at Buffalo, College of Arts and Sciences, Bufalo, Njujork, SAD</w:t>
            </w:r>
          </w:p>
          <w:p w14:paraId="358507C4" w14:textId="77777777" w:rsidR="00BD4158" w:rsidRPr="00977593" w:rsidRDefault="00BD4158" w:rsidP="00BD4158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977593">
              <w:rPr>
                <w:rFonts w:ascii="Times New Roman" w:hAnsi="Times New Roman"/>
                <w:i/>
                <w:sz w:val="20"/>
                <w:szCs w:val="20"/>
              </w:rPr>
              <w:t xml:space="preserve">Communicative Disorders and Sciences, MSc, </w:t>
            </w:r>
          </w:p>
          <w:p w14:paraId="3000481F" w14:textId="649E67F5" w:rsidR="00BD4158" w:rsidRDefault="00BD4158" w:rsidP="00BD41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977593">
              <w:rPr>
                <w:rFonts w:ascii="Times New Roman" w:hAnsi="Times New Roman"/>
                <w:sz w:val="20"/>
                <w:szCs w:val="20"/>
              </w:rPr>
              <w:t>https://arts-sciences.buffalo.edu/cds/grad/masters.html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5DB9891" w14:textId="77777777" w:rsidR="00BD4158" w:rsidRDefault="00BD4158" w:rsidP="00BD41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12. Boston University, Boston, </w:t>
            </w:r>
            <w:r w:rsidRPr="00975AED">
              <w:rPr>
                <w:rFonts w:ascii="Times New Roman" w:hAnsi="Times New Roman"/>
                <w:sz w:val="20"/>
                <w:szCs w:val="20"/>
              </w:rPr>
              <w:t>Sjedinjene Američke Države</w:t>
            </w:r>
          </w:p>
          <w:p w14:paraId="2478BB35" w14:textId="77777777" w:rsidR="00BD4158" w:rsidRPr="00975AED" w:rsidRDefault="00BD4158" w:rsidP="00BD4158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975AED">
              <w:rPr>
                <w:rFonts w:ascii="Times New Roman" w:hAnsi="Times New Roman"/>
                <w:i/>
                <w:sz w:val="20"/>
                <w:szCs w:val="20"/>
              </w:rPr>
              <w:t>Speech-Language Pathology, MS,</w:t>
            </w:r>
          </w:p>
          <w:p w14:paraId="509D07C5" w14:textId="2C070D61" w:rsidR="00BD4158" w:rsidRDefault="00BD4158" w:rsidP="00BD41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975AED">
              <w:rPr>
                <w:rFonts w:ascii="Times New Roman" w:hAnsi="Times New Roman"/>
                <w:sz w:val="20"/>
                <w:szCs w:val="20"/>
              </w:rPr>
              <w:t>https://www.bu.edu/academics/sar/programs/speech-language-hearing-sciences/ms/</w:t>
            </w:r>
          </w:p>
          <w:p w14:paraId="333FFB57" w14:textId="77777777" w:rsidR="00BD4158" w:rsidRDefault="00BD4158" w:rsidP="00BD41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13. </w:t>
            </w:r>
            <w:r w:rsidRPr="00141A77">
              <w:rPr>
                <w:rFonts w:ascii="Times New Roman" w:hAnsi="Times New Roman"/>
                <w:sz w:val="20"/>
                <w:szCs w:val="20"/>
              </w:rPr>
              <w:t>Ithaca College</w:t>
            </w:r>
            <w:r>
              <w:rPr>
                <w:rFonts w:ascii="Times New Roman" w:hAnsi="Times New Roman"/>
                <w:sz w:val="20"/>
                <w:szCs w:val="20"/>
              </w:rPr>
              <w:t>, Njujork, SAD</w:t>
            </w:r>
          </w:p>
          <w:p w14:paraId="389A0C3A" w14:textId="77777777" w:rsidR="00BD4158" w:rsidRPr="00141A77" w:rsidRDefault="00BD4158" w:rsidP="00BD4158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141A77">
              <w:rPr>
                <w:rFonts w:ascii="Times New Roman" w:hAnsi="Times New Roman"/>
                <w:i/>
                <w:sz w:val="20"/>
                <w:szCs w:val="20"/>
              </w:rPr>
              <w:t xml:space="preserve">      Speech-Language Pathology, M.S.,</w:t>
            </w:r>
          </w:p>
          <w:p w14:paraId="42A4DD75" w14:textId="259900E1" w:rsidR="00BD4158" w:rsidRDefault="00BD4158" w:rsidP="00BD41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141A77">
              <w:rPr>
                <w:rFonts w:ascii="Times New Roman" w:hAnsi="Times New Roman"/>
                <w:sz w:val="20"/>
                <w:szCs w:val="20"/>
              </w:rPr>
              <w:t>https://catalog.ithaca.edu/graduate/speech-language-pathology-audiology/speech-language-pathology-ms/</w:t>
            </w:r>
          </w:p>
          <w:p w14:paraId="49D0A6FF" w14:textId="77777777" w:rsidR="00BD4158" w:rsidRDefault="00BD4158" w:rsidP="00BD41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14. </w:t>
            </w:r>
            <w:r w:rsidRPr="00141A77">
              <w:rPr>
                <w:rFonts w:ascii="Times New Roman" w:hAnsi="Times New Roman"/>
                <w:sz w:val="20"/>
                <w:szCs w:val="20"/>
              </w:rPr>
              <w:t>Louisiana State University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141A77">
              <w:rPr>
                <w:rFonts w:ascii="Times New Roman" w:hAnsi="Times New Roman"/>
                <w:sz w:val="20"/>
                <w:szCs w:val="20"/>
              </w:rPr>
              <w:t>Health Shreveport</w:t>
            </w:r>
            <w:r>
              <w:rPr>
                <w:rFonts w:ascii="Times New Roman" w:hAnsi="Times New Roman"/>
                <w:sz w:val="20"/>
                <w:szCs w:val="20"/>
              </w:rPr>
              <w:t>, Šrivport, SAD</w:t>
            </w:r>
          </w:p>
          <w:p w14:paraId="64A36824" w14:textId="77777777" w:rsidR="00BD4158" w:rsidRPr="00141A77" w:rsidRDefault="00BD4158" w:rsidP="00BD4158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141A77">
              <w:rPr>
                <w:rFonts w:ascii="Times New Roman" w:hAnsi="Times New Roman"/>
                <w:i/>
                <w:sz w:val="20"/>
                <w:szCs w:val="20"/>
              </w:rPr>
              <w:t xml:space="preserve">Master of Communication Disorders, </w:t>
            </w:r>
          </w:p>
          <w:p w14:paraId="675B288E" w14:textId="79C38BE1" w:rsidR="00BD4158" w:rsidRDefault="00BD4158" w:rsidP="00BD41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141A77">
              <w:rPr>
                <w:rFonts w:ascii="Times New Roman" w:hAnsi="Times New Roman"/>
                <w:sz w:val="20"/>
                <w:szCs w:val="20"/>
              </w:rPr>
              <w:t>https://www.lsuhs.edu/departments/allied-health-professions-departments/speech-language-pathology</w:t>
            </w:r>
          </w:p>
          <w:p w14:paraId="2F2FCE4B" w14:textId="77777777" w:rsidR="00BD4158" w:rsidRDefault="00BD4158" w:rsidP="00BD41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 The George Washington University, Columbian College of Arts and Sciences, Vašington, SAD</w:t>
            </w:r>
          </w:p>
          <w:p w14:paraId="5809CCA4" w14:textId="77777777" w:rsidR="00BD4158" w:rsidRPr="00AD180D" w:rsidRDefault="00BD4158" w:rsidP="00BD4158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AD180D">
              <w:rPr>
                <w:rFonts w:ascii="Times New Roman" w:hAnsi="Times New Roman"/>
                <w:i/>
                <w:sz w:val="20"/>
                <w:szCs w:val="20"/>
              </w:rPr>
              <w:t xml:space="preserve">Speech-Language Pathology, MSc, </w:t>
            </w:r>
          </w:p>
          <w:p w14:paraId="15F9D67E" w14:textId="5DDA3644" w:rsidR="00BD4158" w:rsidRDefault="00BD4158" w:rsidP="00BD41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AD180D">
              <w:rPr>
                <w:rFonts w:ascii="Times New Roman" w:hAnsi="Times New Roman"/>
                <w:sz w:val="20"/>
                <w:szCs w:val="20"/>
              </w:rPr>
              <w:t>https://speechhearing.columbian.gwu.edu/ma-speech-language-pathology</w:t>
            </w:r>
          </w:p>
          <w:p w14:paraId="2C971413" w14:textId="5488F5CC" w:rsidR="003C58C1" w:rsidRPr="00BD4158" w:rsidRDefault="00BD4158" w:rsidP="00BD4158">
            <w:pPr>
              <w:jc w:val="both"/>
              <w:rPr>
                <w:rFonts w:ascii="Times New Roman" w:hAnsi="Times New Roman"/>
                <w:sz w:val="20"/>
                <w:szCs w:val="18"/>
                <w:lang w:val="sr-Cyrl-RS"/>
              </w:rPr>
            </w:pPr>
            <w:r w:rsidRPr="00E35BDB">
              <w:rPr>
                <w:rFonts w:ascii="Times New Roman" w:hAnsi="Times New Roman"/>
                <w:sz w:val="20"/>
                <w:szCs w:val="18"/>
              </w:rPr>
              <w:t xml:space="preserve">Студије на мастер </w:t>
            </w:r>
            <w:r>
              <w:rPr>
                <w:rFonts w:ascii="Times New Roman" w:hAnsi="Times New Roman"/>
                <w:sz w:val="20"/>
                <w:szCs w:val="18"/>
                <w:lang w:val="sr-Cyrl-RS"/>
              </w:rPr>
              <w:t xml:space="preserve">академским студијама </w:t>
            </w:r>
            <w:r w:rsidRPr="00E35BDB">
              <w:rPr>
                <w:rFonts w:ascii="Times New Roman" w:hAnsi="Times New Roman"/>
                <w:sz w:val="20"/>
                <w:szCs w:val="18"/>
              </w:rPr>
              <w:t>студијско</w:t>
            </w:r>
            <w:r>
              <w:rPr>
                <w:rFonts w:ascii="Times New Roman" w:hAnsi="Times New Roman"/>
                <w:sz w:val="20"/>
                <w:szCs w:val="18"/>
                <w:lang w:val="sr-Cyrl-RS"/>
              </w:rPr>
              <w:t>г</w:t>
            </w:r>
            <w:r w:rsidRPr="00E35BDB">
              <w:rPr>
                <w:rFonts w:ascii="Times New Roman" w:hAnsi="Times New Roman"/>
                <w:sz w:val="20"/>
                <w:szCs w:val="18"/>
              </w:rPr>
              <w:t xml:space="preserve"> програм</w:t>
            </w:r>
            <w:r>
              <w:rPr>
                <w:rFonts w:ascii="Times New Roman" w:hAnsi="Times New Roman"/>
                <w:sz w:val="20"/>
                <w:szCs w:val="18"/>
                <w:lang w:val="sr-Cyrl-RS"/>
              </w:rPr>
              <w:t>а</w:t>
            </w:r>
            <w:r w:rsidRPr="00E35BDB">
              <w:rPr>
                <w:rFonts w:ascii="Times New Roman" w:hAnsi="Times New Roman"/>
                <w:sz w:val="20"/>
                <w:szCs w:val="18"/>
              </w:rPr>
              <w:t xml:space="preserve"> </w:t>
            </w:r>
            <w:r w:rsidRPr="00E35BDB">
              <w:rPr>
                <w:rFonts w:ascii="Times New Roman" w:hAnsi="Times New Roman"/>
                <w:b/>
                <w:sz w:val="20"/>
                <w:szCs w:val="18"/>
              </w:rPr>
              <w:t xml:space="preserve">Логопедија </w:t>
            </w:r>
            <w:r w:rsidRPr="00E35BDB">
              <w:rPr>
                <w:rFonts w:ascii="Times New Roman" w:hAnsi="Times New Roman"/>
                <w:sz w:val="20"/>
                <w:szCs w:val="18"/>
              </w:rPr>
              <w:t xml:space="preserve">упоредиве су и усаглашене са иностраним студијским програмима. Такође, сарадња је успостављена и са поједеним факултетима у </w:t>
            </w:r>
            <w:r w:rsidR="008E602F">
              <w:rPr>
                <w:rFonts w:ascii="Times New Roman" w:hAnsi="Times New Roman"/>
                <w:sz w:val="20"/>
                <w:szCs w:val="18"/>
                <w:lang w:val="sr-Cyrl-RS"/>
              </w:rPr>
              <w:t xml:space="preserve">Европи и </w:t>
            </w:r>
            <w:r w:rsidRPr="00E35BDB">
              <w:rPr>
                <w:rFonts w:ascii="Times New Roman" w:hAnsi="Times New Roman"/>
                <w:sz w:val="20"/>
                <w:szCs w:val="18"/>
              </w:rPr>
              <w:t xml:space="preserve">региону на </w:t>
            </w:r>
            <w:r>
              <w:rPr>
                <w:rFonts w:ascii="Times New Roman" w:hAnsi="Times New Roman"/>
                <w:sz w:val="20"/>
                <w:szCs w:val="18"/>
                <w:lang w:val="sr-Cyrl-RS"/>
              </w:rPr>
              <w:t xml:space="preserve">којима постоје </w:t>
            </w:r>
            <w:r w:rsidRPr="00E35BDB">
              <w:rPr>
                <w:rFonts w:ascii="Times New Roman" w:hAnsi="Times New Roman"/>
                <w:sz w:val="20"/>
                <w:szCs w:val="18"/>
              </w:rPr>
              <w:t xml:space="preserve">мастер </w:t>
            </w:r>
            <w:r>
              <w:rPr>
                <w:rFonts w:ascii="Times New Roman" w:hAnsi="Times New Roman"/>
                <w:sz w:val="20"/>
                <w:szCs w:val="18"/>
                <w:lang w:val="sr-Cyrl-RS"/>
              </w:rPr>
              <w:t>академске студије из ове области:</w:t>
            </w:r>
            <w:r w:rsidRPr="00E35BDB">
              <w:rPr>
                <w:rFonts w:ascii="Times New Roman" w:hAnsi="Times New Roman"/>
                <w:sz w:val="20"/>
                <w:szCs w:val="18"/>
              </w:rPr>
              <w:t xml:space="preserve"> </w:t>
            </w:r>
            <w:r w:rsidR="008E602F" w:rsidRPr="008E602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Педагошка факултета, Универзитет в Љубљани, Р.Словенија; </w:t>
            </w:r>
            <w:r w:rsidR="008E602F" w:rsidRPr="008E602F">
              <w:rPr>
                <w:rFonts w:ascii="Times New Roman" w:hAnsi="Times New Roman"/>
                <w:sz w:val="20"/>
                <w:szCs w:val="20"/>
              </w:rPr>
              <w:t>Московск</w:t>
            </w:r>
            <w:r w:rsidR="008E602F" w:rsidRPr="008E602F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="008E602F" w:rsidRPr="008E602F">
              <w:rPr>
                <w:rFonts w:ascii="Times New Roman" w:hAnsi="Times New Roman"/>
                <w:sz w:val="20"/>
                <w:szCs w:val="20"/>
              </w:rPr>
              <w:t xml:space="preserve"> државн</w:t>
            </w:r>
            <w:r w:rsidR="008E602F" w:rsidRPr="008E602F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="008E602F" w:rsidRPr="008E602F">
              <w:rPr>
                <w:rFonts w:ascii="Times New Roman" w:hAnsi="Times New Roman"/>
                <w:sz w:val="20"/>
                <w:szCs w:val="20"/>
              </w:rPr>
              <w:t xml:space="preserve"> обласн</w:t>
            </w:r>
            <w:r w:rsidR="008E602F" w:rsidRPr="008E602F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="008E602F" w:rsidRPr="008E602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E602F" w:rsidRPr="008E602F">
              <w:rPr>
                <w:rFonts w:ascii="Times New Roman" w:hAnsi="Times New Roman"/>
                <w:sz w:val="20"/>
                <w:szCs w:val="20"/>
                <w:lang w:val="sr-Cyrl-RS"/>
              </w:rPr>
              <w:t>у</w:t>
            </w:r>
            <w:r w:rsidR="008E602F" w:rsidRPr="008E602F">
              <w:rPr>
                <w:rFonts w:ascii="Times New Roman" w:hAnsi="Times New Roman"/>
                <w:sz w:val="20"/>
                <w:szCs w:val="20"/>
              </w:rPr>
              <w:t>ниверзитет</w:t>
            </w:r>
            <w:r w:rsidR="008E602F" w:rsidRPr="008E602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и </w:t>
            </w:r>
            <w:r w:rsidR="008E602F" w:rsidRPr="008E602F">
              <w:rPr>
                <w:rFonts w:ascii="Times New Roman" w:hAnsi="Times New Roman"/>
                <w:sz w:val="20"/>
                <w:szCs w:val="20"/>
              </w:rPr>
              <w:t>Тјуменск</w:t>
            </w:r>
            <w:r w:rsidR="008E602F" w:rsidRPr="008E602F">
              <w:rPr>
                <w:rFonts w:ascii="Times New Roman" w:hAnsi="Times New Roman"/>
                <w:sz w:val="20"/>
                <w:szCs w:val="20"/>
                <w:lang w:val="sr-Cyrl-RS"/>
              </w:rPr>
              <w:t>и државни у</w:t>
            </w:r>
            <w:r w:rsidR="008E602F" w:rsidRPr="008E602F">
              <w:rPr>
                <w:rFonts w:ascii="Times New Roman" w:hAnsi="Times New Roman"/>
                <w:sz w:val="20"/>
                <w:szCs w:val="20"/>
              </w:rPr>
              <w:t xml:space="preserve">ниверзитет </w:t>
            </w:r>
            <w:r w:rsidR="008E602F" w:rsidRPr="008E602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– </w:t>
            </w:r>
            <w:r w:rsidR="008E602F" w:rsidRPr="008E602F">
              <w:rPr>
                <w:rFonts w:ascii="Times New Roman" w:hAnsi="Times New Roman"/>
                <w:sz w:val="20"/>
                <w:szCs w:val="20"/>
              </w:rPr>
              <w:t>Институт за психологију и педагогију</w:t>
            </w:r>
            <w:r w:rsidR="008E602F" w:rsidRPr="008E602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 Руској Федерацији</w:t>
            </w:r>
            <w:r w:rsidR="008E602F" w:rsidRPr="008E602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="008E602F" w:rsidRPr="008E602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Универзитет у Источном Сарајеву – Медицински факултет</w:t>
            </w:r>
            <w:r w:rsidR="008E602F" w:rsidRPr="008E602F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 xml:space="preserve">, </w:t>
            </w:r>
            <w:r w:rsidR="008E602F" w:rsidRPr="008E602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Фоч</w:t>
            </w:r>
            <w:r w:rsidR="008E602F" w:rsidRPr="008E602F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 xml:space="preserve">а и </w:t>
            </w:r>
            <w:r w:rsidR="008E602F" w:rsidRPr="008E602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Едукацијско-рехабилитацијски факултет, Тузла, </w:t>
            </w:r>
            <w:r w:rsidR="008E602F" w:rsidRPr="008E602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у </w:t>
            </w:r>
            <w:r w:rsidR="008E602F" w:rsidRPr="008E602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БиХ</w:t>
            </w:r>
            <w:r w:rsidR="008E602F" w:rsidRPr="008E602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и </w:t>
            </w:r>
            <w:r w:rsidR="008E602F" w:rsidRPr="008E602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Polytechnic Institute of Porto</w:t>
            </w:r>
            <w:r w:rsidR="008E602F" w:rsidRPr="008E602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sr-Cyrl-RS"/>
              </w:rPr>
              <w:t xml:space="preserve"> у Португалу</w:t>
            </w:r>
            <w:r w:rsidR="008E602F" w:rsidRPr="008E602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sr-Latn-RS"/>
              </w:rPr>
              <w:t>.</w:t>
            </w:r>
          </w:p>
        </w:tc>
      </w:tr>
      <w:tr w:rsidR="003C58C1" w:rsidRPr="00155377" w14:paraId="694ADFB7" w14:textId="77777777" w:rsidTr="0012547D">
        <w:tc>
          <w:tcPr>
            <w:tcW w:w="9290" w:type="dxa"/>
            <w:shd w:val="clear" w:color="auto" w:fill="F2F2F2"/>
          </w:tcPr>
          <w:p w14:paraId="39DD0907" w14:textId="77777777" w:rsidR="003C58C1" w:rsidRPr="00155377" w:rsidRDefault="003C58C1" w:rsidP="00FC53EB">
            <w:pPr>
              <w:pBdr>
                <w:bottom w:val="single" w:sz="6" w:space="1" w:color="auto"/>
              </w:pBdr>
              <w:spacing w:after="0" w:line="276" w:lineRule="auto"/>
              <w:rPr>
                <w:rFonts w:ascii="Times New Roman" w:hAnsi="Times New Roman"/>
                <w:b/>
                <w:bCs/>
                <w:sz w:val="22"/>
                <w:szCs w:val="22"/>
                <w:lang w:val="sr-Cyrl-CS"/>
              </w:rPr>
            </w:pPr>
            <w:r w:rsidRPr="00155377">
              <w:rPr>
                <w:rFonts w:ascii="Times New Roman" w:hAnsi="Times New Roman"/>
                <w:b/>
                <w:bCs/>
                <w:sz w:val="22"/>
                <w:szCs w:val="22"/>
                <w:lang w:val="sr-Cyrl-CS"/>
              </w:rPr>
              <w:lastRenderedPageBreak/>
              <w:t xml:space="preserve">Прилози за стандард 6: </w:t>
            </w:r>
          </w:p>
          <w:p w14:paraId="6FB02563" w14:textId="706AC272" w:rsidR="003C58C1" w:rsidRPr="00155377" w:rsidRDefault="00A52904" w:rsidP="00FC53EB">
            <w:pPr>
              <w:spacing w:after="0" w:line="276" w:lineRule="auto"/>
              <w:rPr>
                <w:rFonts w:ascii="Times New Roman" w:hAnsi="Times New Roman"/>
                <w:bCs/>
                <w:sz w:val="22"/>
                <w:szCs w:val="22"/>
                <w:lang w:val="sr-Cyrl-CS"/>
              </w:rPr>
            </w:pPr>
            <w:hyperlink r:id="rId25" w:history="1">
              <w:r w:rsidR="003C58C1" w:rsidRPr="004E5934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Прилог 6.1, 6.2, 6. 3.</w:t>
              </w:r>
            </w:hyperlink>
            <w:r w:rsidR="003C58C1" w:rsidRPr="00155377">
              <w:rPr>
                <w:rFonts w:ascii="Times New Roman" w:hAnsi="Times New Roman"/>
                <w:bCs/>
                <w:sz w:val="22"/>
                <w:szCs w:val="22"/>
                <w:lang w:val="sr-Cyrl-CS"/>
              </w:rPr>
              <w:t xml:space="preserve"> Документација о најмање три акредитована инострана програма, са којим је програм усклађен.</w:t>
            </w:r>
          </w:p>
          <w:p w14:paraId="53972A9E" w14:textId="28551D48" w:rsidR="003C58C1" w:rsidRPr="00155377" w:rsidRDefault="00A52904" w:rsidP="00FC53EB">
            <w:pPr>
              <w:spacing w:after="0" w:line="276" w:lineRule="auto"/>
              <w:rPr>
                <w:rFonts w:ascii="Times New Roman" w:hAnsi="Times New Roman"/>
                <w:bCs/>
                <w:sz w:val="22"/>
                <w:szCs w:val="22"/>
                <w:lang w:val="sr-Cyrl-CS"/>
              </w:rPr>
            </w:pPr>
            <w:hyperlink r:id="rId26" w:history="1">
              <w:r w:rsidR="003C58C1" w:rsidRPr="004E5934">
                <w:rPr>
                  <w:rStyle w:val="Hyperlink"/>
                  <w:b/>
                  <w:bCs/>
                  <w:sz w:val="22"/>
                  <w:szCs w:val="22"/>
                  <w:lang w:val="sr-Cyrl-RS"/>
                </w:rPr>
                <w:t>Прилог 6.4.</w:t>
              </w:r>
            </w:hyperlink>
            <w:r w:rsidR="003C58C1" w:rsidRPr="00155377">
              <w:rPr>
                <w:rFonts w:ascii="Times New Roman" w:hAnsi="Times New Roman"/>
                <w:bCs/>
                <w:sz w:val="22"/>
                <w:szCs w:val="22"/>
                <w:lang w:val="sr-Cyrl-CS"/>
              </w:rPr>
              <w:t xml:space="preserve"> </w:t>
            </w:r>
            <w:r w:rsidR="003C58C1" w:rsidRPr="00155377">
              <w:rPr>
                <w:rFonts w:ascii="Times New Roman" w:hAnsi="Times New Roman"/>
                <w:bCs/>
                <w:sz w:val="22"/>
                <w:szCs w:val="22"/>
              </w:rPr>
              <w:t>Pdf</w:t>
            </w:r>
            <w:r w:rsidR="003C58C1" w:rsidRPr="00155377">
              <w:rPr>
                <w:rFonts w:ascii="Times New Roman" w:hAnsi="Times New Roman"/>
                <w:bCs/>
                <w:sz w:val="22"/>
                <w:szCs w:val="22"/>
                <w:lang w:val="sr-Cyrl-CS"/>
              </w:rPr>
              <w:t xml:space="preserve"> </w:t>
            </w:r>
            <w:r w:rsidR="003C58C1" w:rsidRPr="00155377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документ</w:t>
            </w:r>
            <w:r w:rsidR="003C58C1" w:rsidRPr="00155377">
              <w:rPr>
                <w:rFonts w:ascii="Times New Roman" w:hAnsi="Times New Roman"/>
                <w:bCs/>
                <w:sz w:val="22"/>
                <w:szCs w:val="22"/>
                <w:lang w:val="sr-Cyrl-CS"/>
              </w:rPr>
              <w:t xml:space="preserve"> </w:t>
            </w:r>
            <w:r w:rsidR="003C58C1" w:rsidRPr="00155377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курикулума акредитованих иностраних студијских програма са којима је студијски програм усклађен </w:t>
            </w:r>
            <w:r w:rsidR="003C58C1" w:rsidRPr="00155377">
              <w:rPr>
                <w:rFonts w:ascii="Times New Roman" w:hAnsi="Times New Roman"/>
                <w:bCs/>
                <w:sz w:val="22"/>
                <w:szCs w:val="22"/>
                <w:lang w:val="sr-Cyrl-CS"/>
              </w:rPr>
              <w:t>(листа предмета).</w:t>
            </w:r>
          </w:p>
        </w:tc>
      </w:tr>
    </w:tbl>
    <w:p w14:paraId="78755408" w14:textId="77777777" w:rsidR="003C58C1" w:rsidRPr="003C58C1" w:rsidRDefault="003C58C1" w:rsidP="00FC53EB">
      <w:pPr>
        <w:spacing w:after="0" w:line="276" w:lineRule="auto"/>
        <w:jc w:val="center"/>
        <w:rPr>
          <w:rFonts w:ascii="Times New Roman" w:hAnsi="Times New Roman"/>
          <w:sz w:val="22"/>
          <w:szCs w:val="22"/>
          <w:lang w:val="sr-Cyrl-CS"/>
        </w:rPr>
      </w:pPr>
    </w:p>
    <w:p w14:paraId="688FCEB2" w14:textId="254A85E7" w:rsidR="003C58C1" w:rsidRDefault="003C58C1" w:rsidP="00FC53EB">
      <w:pPr>
        <w:spacing w:after="0" w:line="276" w:lineRule="auto"/>
        <w:jc w:val="center"/>
      </w:pPr>
    </w:p>
    <w:p w14:paraId="36FFACE2" w14:textId="09983C43" w:rsidR="008E602F" w:rsidRDefault="008E602F" w:rsidP="00FC53EB">
      <w:pPr>
        <w:spacing w:after="0" w:line="276" w:lineRule="auto"/>
        <w:jc w:val="center"/>
        <w:rPr>
          <w:lang w:val="hr-HR"/>
        </w:rPr>
      </w:pPr>
    </w:p>
    <w:p w14:paraId="304C87DE" w14:textId="03052BF7" w:rsidR="008E602F" w:rsidRDefault="008E602F" w:rsidP="00FC53EB">
      <w:pPr>
        <w:spacing w:after="0" w:line="276" w:lineRule="auto"/>
        <w:jc w:val="center"/>
        <w:rPr>
          <w:lang w:val="hr-HR"/>
        </w:rPr>
      </w:pPr>
    </w:p>
    <w:p w14:paraId="78744DD0" w14:textId="20DA0F6A" w:rsidR="008E602F" w:rsidRDefault="008E602F" w:rsidP="00FC53EB">
      <w:pPr>
        <w:spacing w:after="0" w:line="276" w:lineRule="auto"/>
        <w:jc w:val="center"/>
        <w:rPr>
          <w:lang w:val="hr-HR"/>
        </w:rPr>
      </w:pPr>
    </w:p>
    <w:p w14:paraId="688E20CF" w14:textId="2F8D9418" w:rsidR="008E602F" w:rsidRDefault="008E602F" w:rsidP="00FC53EB">
      <w:pPr>
        <w:spacing w:after="0" w:line="276" w:lineRule="auto"/>
        <w:jc w:val="center"/>
        <w:rPr>
          <w:lang w:val="hr-HR"/>
        </w:rPr>
      </w:pPr>
    </w:p>
    <w:p w14:paraId="65772FF6" w14:textId="2877E901" w:rsidR="008E602F" w:rsidRDefault="008E602F" w:rsidP="00FC53EB">
      <w:pPr>
        <w:spacing w:after="0" w:line="276" w:lineRule="auto"/>
        <w:jc w:val="center"/>
        <w:rPr>
          <w:lang w:val="hr-HR"/>
        </w:rPr>
      </w:pPr>
    </w:p>
    <w:p w14:paraId="1B328FC6" w14:textId="7DC2728C" w:rsidR="008E602F" w:rsidRDefault="008E602F" w:rsidP="00FC53EB">
      <w:pPr>
        <w:spacing w:after="0" w:line="276" w:lineRule="auto"/>
        <w:jc w:val="center"/>
        <w:rPr>
          <w:lang w:val="hr-HR"/>
        </w:rPr>
      </w:pPr>
    </w:p>
    <w:p w14:paraId="27B159F9" w14:textId="59D57BB3" w:rsidR="008E602F" w:rsidRDefault="008E602F" w:rsidP="00FC53EB">
      <w:pPr>
        <w:spacing w:after="0" w:line="276" w:lineRule="auto"/>
        <w:jc w:val="center"/>
        <w:rPr>
          <w:lang w:val="hr-HR"/>
        </w:rPr>
      </w:pPr>
    </w:p>
    <w:p w14:paraId="6DF75E7D" w14:textId="45F0C0CB" w:rsidR="008E602F" w:rsidRDefault="008E602F" w:rsidP="00FC53EB">
      <w:pPr>
        <w:spacing w:after="0" w:line="276" w:lineRule="auto"/>
        <w:jc w:val="center"/>
        <w:rPr>
          <w:lang w:val="hr-HR"/>
        </w:rPr>
      </w:pPr>
    </w:p>
    <w:p w14:paraId="40210E6D" w14:textId="4F334DE7" w:rsidR="008E602F" w:rsidRDefault="008E602F" w:rsidP="00FC53EB">
      <w:pPr>
        <w:spacing w:after="0" w:line="276" w:lineRule="auto"/>
        <w:jc w:val="center"/>
        <w:rPr>
          <w:lang w:val="hr-HR"/>
        </w:rPr>
      </w:pPr>
    </w:p>
    <w:p w14:paraId="7E407CBE" w14:textId="0AFE7F76" w:rsidR="008E602F" w:rsidRDefault="008E602F" w:rsidP="00FC53EB">
      <w:pPr>
        <w:spacing w:after="0" w:line="276" w:lineRule="auto"/>
        <w:jc w:val="center"/>
        <w:rPr>
          <w:lang w:val="hr-HR"/>
        </w:rPr>
      </w:pPr>
    </w:p>
    <w:p w14:paraId="606C7DD9" w14:textId="3D24DF93" w:rsidR="008E602F" w:rsidRDefault="008E602F" w:rsidP="00FC53EB">
      <w:pPr>
        <w:spacing w:after="0" w:line="276" w:lineRule="auto"/>
        <w:jc w:val="center"/>
        <w:rPr>
          <w:lang w:val="hr-HR"/>
        </w:rPr>
      </w:pPr>
    </w:p>
    <w:p w14:paraId="4AA1D9E7" w14:textId="3E31420B" w:rsidR="008E602F" w:rsidRDefault="008E602F" w:rsidP="00FC53EB">
      <w:pPr>
        <w:spacing w:after="0" w:line="276" w:lineRule="auto"/>
        <w:jc w:val="center"/>
        <w:rPr>
          <w:lang w:val="hr-HR"/>
        </w:rPr>
      </w:pPr>
    </w:p>
    <w:p w14:paraId="02BF72A5" w14:textId="059DE4D5" w:rsidR="008E602F" w:rsidRDefault="008E602F" w:rsidP="00FC53EB">
      <w:pPr>
        <w:spacing w:after="0" w:line="276" w:lineRule="auto"/>
        <w:jc w:val="center"/>
        <w:rPr>
          <w:lang w:val="hr-HR"/>
        </w:rPr>
      </w:pPr>
    </w:p>
    <w:p w14:paraId="15607E66" w14:textId="31DDD04F" w:rsidR="008E602F" w:rsidRDefault="008E602F" w:rsidP="00FC53EB">
      <w:pPr>
        <w:spacing w:after="0" w:line="276" w:lineRule="auto"/>
        <w:jc w:val="center"/>
        <w:rPr>
          <w:lang w:val="hr-HR"/>
        </w:rPr>
      </w:pPr>
    </w:p>
    <w:p w14:paraId="258D394F" w14:textId="35DC5C49" w:rsidR="008E602F" w:rsidRDefault="008E602F" w:rsidP="00FC53EB">
      <w:pPr>
        <w:spacing w:after="0" w:line="276" w:lineRule="auto"/>
        <w:jc w:val="center"/>
        <w:rPr>
          <w:lang w:val="hr-HR"/>
        </w:rPr>
      </w:pPr>
    </w:p>
    <w:p w14:paraId="61CD30C6" w14:textId="17D512C5" w:rsidR="008E602F" w:rsidRDefault="008E602F" w:rsidP="00FC53EB">
      <w:pPr>
        <w:spacing w:after="0" w:line="276" w:lineRule="auto"/>
        <w:jc w:val="center"/>
        <w:rPr>
          <w:lang w:val="hr-HR"/>
        </w:rPr>
      </w:pPr>
    </w:p>
    <w:p w14:paraId="643DC630" w14:textId="30E9093D" w:rsidR="008E602F" w:rsidRDefault="008E602F" w:rsidP="00FC53EB">
      <w:pPr>
        <w:spacing w:after="0" w:line="276" w:lineRule="auto"/>
        <w:jc w:val="center"/>
        <w:rPr>
          <w:lang w:val="hr-HR"/>
        </w:rPr>
      </w:pPr>
    </w:p>
    <w:p w14:paraId="77142EEA" w14:textId="5C58CB54" w:rsidR="008E602F" w:rsidRDefault="008E602F" w:rsidP="00FC53EB">
      <w:pPr>
        <w:spacing w:after="0" w:line="276" w:lineRule="auto"/>
        <w:jc w:val="center"/>
        <w:rPr>
          <w:lang w:val="hr-HR"/>
        </w:rPr>
      </w:pPr>
    </w:p>
    <w:p w14:paraId="557D4D53" w14:textId="430C5400" w:rsidR="008E602F" w:rsidRDefault="008E602F" w:rsidP="00FC53EB">
      <w:pPr>
        <w:spacing w:after="0" w:line="276" w:lineRule="auto"/>
        <w:jc w:val="center"/>
        <w:rPr>
          <w:lang w:val="hr-HR"/>
        </w:rPr>
      </w:pPr>
    </w:p>
    <w:p w14:paraId="4AFF5E97" w14:textId="41DC917C" w:rsidR="008E602F" w:rsidRDefault="008E602F" w:rsidP="00FC53EB">
      <w:pPr>
        <w:spacing w:after="0" w:line="276" w:lineRule="auto"/>
        <w:jc w:val="center"/>
        <w:rPr>
          <w:lang w:val="hr-HR"/>
        </w:rPr>
      </w:pPr>
    </w:p>
    <w:p w14:paraId="45C61897" w14:textId="5BAA2AD3" w:rsidR="008E602F" w:rsidRDefault="008E602F" w:rsidP="00FC53EB">
      <w:pPr>
        <w:spacing w:after="0" w:line="276" w:lineRule="auto"/>
        <w:jc w:val="center"/>
        <w:rPr>
          <w:lang w:val="hr-HR"/>
        </w:rPr>
      </w:pPr>
    </w:p>
    <w:p w14:paraId="2A39D5EB" w14:textId="07D0561E" w:rsidR="008E602F" w:rsidRDefault="008E602F" w:rsidP="00FC53EB">
      <w:pPr>
        <w:spacing w:after="0" w:line="276" w:lineRule="auto"/>
        <w:jc w:val="center"/>
        <w:rPr>
          <w:lang w:val="hr-HR"/>
        </w:rPr>
      </w:pPr>
    </w:p>
    <w:p w14:paraId="5E8463C9" w14:textId="17F4FA47" w:rsidR="008E602F" w:rsidRDefault="008E602F" w:rsidP="00FC53EB">
      <w:pPr>
        <w:spacing w:after="0" w:line="276" w:lineRule="auto"/>
        <w:jc w:val="center"/>
        <w:rPr>
          <w:lang w:val="hr-HR"/>
        </w:rPr>
      </w:pPr>
    </w:p>
    <w:p w14:paraId="2C322A9E" w14:textId="1B99CB6A" w:rsidR="008E602F" w:rsidRDefault="008E602F" w:rsidP="00FC53EB">
      <w:pPr>
        <w:spacing w:after="0" w:line="276" w:lineRule="auto"/>
        <w:jc w:val="center"/>
        <w:rPr>
          <w:lang w:val="hr-HR"/>
        </w:rPr>
      </w:pPr>
    </w:p>
    <w:p w14:paraId="761D5714" w14:textId="5EA29599" w:rsidR="008E602F" w:rsidRDefault="008E602F" w:rsidP="00FC53EB">
      <w:pPr>
        <w:spacing w:after="0" w:line="276" w:lineRule="auto"/>
        <w:jc w:val="center"/>
        <w:rPr>
          <w:lang w:val="hr-HR"/>
        </w:rPr>
      </w:pPr>
    </w:p>
    <w:p w14:paraId="1E51E7D3" w14:textId="473749F1" w:rsidR="008E602F" w:rsidRDefault="008E602F" w:rsidP="00FC53EB">
      <w:pPr>
        <w:spacing w:after="0" w:line="276" w:lineRule="auto"/>
        <w:jc w:val="center"/>
        <w:rPr>
          <w:lang w:val="hr-HR"/>
        </w:rPr>
      </w:pPr>
    </w:p>
    <w:p w14:paraId="2F1C768C" w14:textId="71FCA416" w:rsidR="008E602F" w:rsidRDefault="008E602F" w:rsidP="00FC53EB">
      <w:pPr>
        <w:spacing w:after="0" w:line="276" w:lineRule="auto"/>
        <w:jc w:val="center"/>
        <w:rPr>
          <w:lang w:val="hr-HR"/>
        </w:rPr>
      </w:pPr>
    </w:p>
    <w:p w14:paraId="042FC7EC" w14:textId="381559D0" w:rsidR="008E602F" w:rsidRDefault="008E602F" w:rsidP="00FC53EB">
      <w:pPr>
        <w:spacing w:after="0" w:line="276" w:lineRule="auto"/>
        <w:jc w:val="center"/>
        <w:rPr>
          <w:lang w:val="hr-HR"/>
        </w:rPr>
      </w:pPr>
    </w:p>
    <w:p w14:paraId="2623596E" w14:textId="352A94C6" w:rsidR="008E602F" w:rsidRDefault="008E602F" w:rsidP="00FC53EB">
      <w:pPr>
        <w:spacing w:after="0" w:line="276" w:lineRule="auto"/>
        <w:jc w:val="center"/>
        <w:rPr>
          <w:lang w:val="hr-HR"/>
        </w:rPr>
      </w:pPr>
    </w:p>
    <w:p w14:paraId="3D9A322B" w14:textId="5F8364F9" w:rsidR="008E602F" w:rsidRDefault="008E602F" w:rsidP="00FC53EB">
      <w:pPr>
        <w:spacing w:after="0" w:line="276" w:lineRule="auto"/>
        <w:jc w:val="center"/>
        <w:rPr>
          <w:lang w:val="hr-HR"/>
        </w:rPr>
      </w:pPr>
    </w:p>
    <w:p w14:paraId="4EC59DFD" w14:textId="0E4AE494" w:rsidR="008E602F" w:rsidRDefault="008E602F" w:rsidP="00FC53EB">
      <w:pPr>
        <w:spacing w:after="0" w:line="276" w:lineRule="auto"/>
        <w:jc w:val="center"/>
        <w:rPr>
          <w:lang w:val="hr-HR"/>
        </w:rPr>
      </w:pPr>
    </w:p>
    <w:p w14:paraId="6A2FCA4B" w14:textId="467098DB" w:rsidR="008E602F" w:rsidRDefault="008E602F" w:rsidP="00FC53EB">
      <w:pPr>
        <w:spacing w:after="0" w:line="276" w:lineRule="auto"/>
        <w:jc w:val="center"/>
        <w:rPr>
          <w:lang w:val="hr-HR"/>
        </w:rPr>
      </w:pPr>
    </w:p>
    <w:p w14:paraId="68A4DBD4" w14:textId="17923ECB" w:rsidR="008E602F" w:rsidRDefault="008E602F" w:rsidP="00FC53EB">
      <w:pPr>
        <w:spacing w:after="0" w:line="276" w:lineRule="auto"/>
        <w:jc w:val="center"/>
        <w:rPr>
          <w:lang w:val="hr-HR"/>
        </w:rPr>
      </w:pPr>
    </w:p>
    <w:p w14:paraId="607F9F00" w14:textId="1B03B81E" w:rsidR="008E602F" w:rsidRDefault="008E602F" w:rsidP="00FC53EB">
      <w:pPr>
        <w:spacing w:after="0" w:line="276" w:lineRule="auto"/>
        <w:jc w:val="center"/>
        <w:rPr>
          <w:lang w:val="hr-HR"/>
        </w:rPr>
      </w:pPr>
    </w:p>
    <w:p w14:paraId="78BB06B3" w14:textId="39FCFCE2" w:rsidR="008E602F" w:rsidRDefault="008E602F" w:rsidP="00FC53EB">
      <w:pPr>
        <w:spacing w:after="0" w:line="276" w:lineRule="auto"/>
        <w:jc w:val="center"/>
        <w:rPr>
          <w:lang w:val="hr-HR"/>
        </w:rPr>
      </w:pPr>
    </w:p>
    <w:p w14:paraId="397E4DAF" w14:textId="77777777" w:rsidR="008E602F" w:rsidRPr="008E602F" w:rsidRDefault="008E602F" w:rsidP="00FC53EB">
      <w:pPr>
        <w:spacing w:after="0" w:line="276" w:lineRule="auto"/>
        <w:jc w:val="center"/>
        <w:rPr>
          <w:rFonts w:ascii="Times New Roman" w:hAnsi="Times New Roman"/>
          <w:sz w:val="22"/>
          <w:szCs w:val="22"/>
          <w:lang w:val="hr-HR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516"/>
      </w:tblGrid>
      <w:tr w:rsidR="003C58C1" w:rsidRPr="003C58C1" w14:paraId="1FF0BDD2" w14:textId="77777777" w:rsidTr="0012547D">
        <w:tc>
          <w:tcPr>
            <w:tcW w:w="9290" w:type="dxa"/>
            <w:shd w:val="clear" w:color="auto" w:fill="F2F2F2"/>
          </w:tcPr>
          <w:bookmarkStart w:id="6" w:name="Стандард7"/>
          <w:bookmarkEnd w:id="6"/>
          <w:p w14:paraId="6FF96711" w14:textId="6A5113EB" w:rsidR="003C58C1" w:rsidRPr="003C58C1" w:rsidRDefault="004E5934" w:rsidP="00FC53EB">
            <w:pPr>
              <w:spacing w:after="0" w:line="276" w:lineRule="auto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fldChar w:fldCharType="begin"/>
            </w:r>
            <w:r w:rsidR="00CF2A4F">
              <w:rPr>
                <w:rFonts w:ascii="Times New Roman" w:hAnsi="Times New Roman"/>
                <w:b/>
                <w:sz w:val="22"/>
                <w:szCs w:val="22"/>
              </w:rPr>
              <w:instrText>HYPERLINK "C:\\Users\\bojanam\\AppData\\Local\\Microsoft\\Windows\\INetCache\\IE\\4134L2OX\\Standard 7"</w:instrText>
            </w:r>
            <w:r w:rsidR="00CF2A4F"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="003C58C1" w:rsidRPr="004E5934">
              <w:rPr>
                <w:rStyle w:val="Hyperlink"/>
                <w:b/>
                <w:sz w:val="22"/>
                <w:szCs w:val="22"/>
              </w:rPr>
              <w:t>Стандард 7.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="003C58C1" w:rsidRPr="003C58C1">
              <w:rPr>
                <w:rFonts w:ascii="Times New Roman" w:hAnsi="Times New Roman"/>
                <w:b/>
                <w:sz w:val="22"/>
                <w:szCs w:val="22"/>
              </w:rPr>
              <w:t xml:space="preserve"> Упис студената</w:t>
            </w:r>
          </w:p>
          <w:p w14:paraId="4DF3E04D" w14:textId="77777777" w:rsidR="003C58C1" w:rsidRPr="003C58C1" w:rsidRDefault="003C58C1" w:rsidP="00FC53EB">
            <w:pPr>
              <w:spacing w:after="0" w:line="276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3C58C1">
              <w:rPr>
                <w:rFonts w:ascii="Times New Roman" w:hAnsi="Times New Roman"/>
                <w:sz w:val="22"/>
                <w:szCs w:val="22"/>
              </w:rPr>
              <w:t xml:space="preserve">Високошколска установа у складу са </w:t>
            </w:r>
            <w:r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друштвеним потребама и </w:t>
            </w:r>
            <w:r w:rsidRPr="003C58C1">
              <w:rPr>
                <w:rFonts w:ascii="Times New Roman" w:hAnsi="Times New Roman"/>
                <w:sz w:val="22"/>
                <w:szCs w:val="22"/>
              </w:rPr>
              <w:t xml:space="preserve">својим ресурсима уписује студенте </w:t>
            </w:r>
            <w:r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>на</w:t>
            </w:r>
            <w:r w:rsidRPr="003C58C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>одговарајући</w:t>
            </w:r>
            <w:r w:rsidRPr="003C58C1">
              <w:rPr>
                <w:rFonts w:ascii="Times New Roman" w:hAnsi="Times New Roman"/>
                <w:sz w:val="22"/>
                <w:szCs w:val="22"/>
              </w:rPr>
              <w:t xml:space="preserve"> студијски програм на основу успеха у претходном школовању и провере њиховог знања, склоности и способности.</w:t>
            </w:r>
          </w:p>
        </w:tc>
      </w:tr>
      <w:tr w:rsidR="003C58C1" w:rsidRPr="003C58C1" w14:paraId="74BF7DF1" w14:textId="77777777" w:rsidTr="0012547D">
        <w:tc>
          <w:tcPr>
            <w:tcW w:w="9290" w:type="dxa"/>
            <w:tcBorders>
              <w:bottom w:val="single" w:sz="12" w:space="0" w:color="auto"/>
            </w:tcBorders>
          </w:tcPr>
          <w:p w14:paraId="291E21CB" w14:textId="77777777" w:rsidR="00E701F7" w:rsidRPr="008628AD" w:rsidRDefault="00E701F7" w:rsidP="00E701F7">
            <w:pPr>
              <w:spacing w:before="120" w:after="120"/>
              <w:jc w:val="both"/>
              <w:rPr>
                <w:rFonts w:ascii="Times New Roman" w:hAnsi="Times New Roman"/>
                <w:sz w:val="20"/>
                <w:lang w:val="sr-Cyrl-CS"/>
              </w:rPr>
            </w:pPr>
            <w:r>
              <w:rPr>
                <w:rFonts w:ascii="Times New Roman" w:hAnsi="Times New Roman"/>
                <w:sz w:val="20"/>
                <w:lang w:val="sr-Cyrl-CS"/>
              </w:rPr>
              <w:t xml:space="preserve">Право на упис </w:t>
            </w:r>
            <w:r w:rsidRPr="008628AD">
              <w:rPr>
                <w:rFonts w:ascii="Times New Roman" w:hAnsi="Times New Roman"/>
                <w:sz w:val="20"/>
                <w:u w:val="single"/>
                <w:lang w:val="sr-Cyrl-CS"/>
              </w:rPr>
              <w:t>мастер академск</w:t>
            </w:r>
            <w:r>
              <w:rPr>
                <w:rFonts w:ascii="Times New Roman" w:hAnsi="Times New Roman"/>
                <w:sz w:val="20"/>
                <w:u w:val="single"/>
                <w:lang w:val="sr-Cyrl-CS"/>
              </w:rPr>
              <w:t>их</w:t>
            </w:r>
            <w:r w:rsidRPr="008628AD">
              <w:rPr>
                <w:rFonts w:ascii="Times New Roman" w:hAnsi="Times New Roman"/>
                <w:sz w:val="20"/>
                <w:u w:val="single"/>
                <w:lang w:val="sr-Cyrl-CS"/>
              </w:rPr>
              <w:t xml:space="preserve"> студиј</w:t>
            </w:r>
            <w:r>
              <w:rPr>
                <w:rFonts w:ascii="Times New Roman" w:hAnsi="Times New Roman"/>
                <w:sz w:val="20"/>
                <w:u w:val="single"/>
                <w:lang w:val="sr-Cyrl-CS"/>
              </w:rPr>
              <w:t>а</w:t>
            </w:r>
            <w:r w:rsidRPr="00A7305F"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  <w:r w:rsidRPr="00A7305F">
              <w:rPr>
                <w:rFonts w:ascii="Times New Roman" w:hAnsi="Times New Roman"/>
                <w:sz w:val="20"/>
                <w:lang w:val="ru-RU"/>
              </w:rPr>
              <w:t xml:space="preserve">студијског програма </w:t>
            </w:r>
            <w:r>
              <w:rPr>
                <w:rFonts w:ascii="Times New Roman" w:hAnsi="Times New Roman"/>
                <w:sz w:val="20"/>
                <w:lang w:val="ru-RU"/>
              </w:rPr>
              <w:t>Логопедија имају</w:t>
            </w:r>
            <w:r w:rsidRPr="00A7305F"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  <w:r w:rsidRPr="007767D9">
              <w:rPr>
                <w:rFonts w:ascii="Times New Roman" w:hAnsi="Times New Roman"/>
                <w:sz w:val="20"/>
                <w:lang w:val="sr-Cyrl-CS"/>
              </w:rPr>
              <w:t xml:space="preserve">лица са завршеним основним академским студијама, обима 240 ЕСПБ акредитованих студијских програма Факултета за специјалну едукацију и </w:t>
            </w:r>
            <w:r>
              <w:rPr>
                <w:rFonts w:ascii="Times New Roman" w:hAnsi="Times New Roman"/>
                <w:sz w:val="20"/>
                <w:lang w:val="sr-Cyrl-CS"/>
              </w:rPr>
              <w:t>р</w:t>
            </w:r>
            <w:r w:rsidRPr="007767D9">
              <w:rPr>
                <w:rFonts w:ascii="Times New Roman" w:hAnsi="Times New Roman"/>
                <w:sz w:val="20"/>
                <w:lang w:val="sr-Cyrl-CS"/>
              </w:rPr>
              <w:t>ехабилитацију; лица са завршеним основним академским студијама студијских програма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  <w:r w:rsidRPr="007767D9">
              <w:rPr>
                <w:rFonts w:ascii="Times New Roman" w:hAnsi="Times New Roman"/>
                <w:sz w:val="20"/>
                <w:lang w:val="sr-Cyrl-CS"/>
              </w:rPr>
              <w:t xml:space="preserve">сродних факултета, обима 240 ЕСПБ; 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и </w:t>
            </w:r>
            <w:r w:rsidRPr="007767D9">
              <w:rPr>
                <w:rFonts w:ascii="Times New Roman" w:hAnsi="Times New Roman"/>
                <w:sz w:val="20"/>
                <w:lang w:val="sr-Cyrl-CS"/>
              </w:rPr>
              <w:t>лица која су стекла или стекну VII степен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 стручне спреме према прописима </w:t>
            </w:r>
            <w:r w:rsidRPr="007767D9">
              <w:rPr>
                <w:rFonts w:ascii="Times New Roman" w:hAnsi="Times New Roman"/>
                <w:sz w:val="20"/>
                <w:lang w:val="sr-Cyrl-CS"/>
              </w:rPr>
              <w:t>који су важили до ступања на снагу Закона о високом образовању (“Сл. гласник Р.С.”, број 76/05). Лица која имају завршене само основне струковне студије, немају право уписа на мастер академске студије.</w:t>
            </w:r>
          </w:p>
          <w:p w14:paraId="04032D4F" w14:textId="77777777" w:rsidR="00E701F7" w:rsidRDefault="00E701F7" w:rsidP="00E701F7">
            <w:pPr>
              <w:spacing w:before="120" w:after="120"/>
              <w:jc w:val="both"/>
              <w:rPr>
                <w:rFonts w:ascii="Times New Roman" w:hAnsi="Times New Roman"/>
                <w:sz w:val="20"/>
                <w:lang w:val="sr-Cyrl-CS"/>
              </w:rPr>
            </w:pPr>
            <w:r w:rsidRPr="00A7305F">
              <w:rPr>
                <w:rFonts w:ascii="Times New Roman" w:hAnsi="Times New Roman"/>
                <w:sz w:val="20"/>
                <w:lang w:val="sr-Cyrl-CS"/>
              </w:rPr>
              <w:t xml:space="preserve">Упис се спроводи на основу конкурса који расписује </w:t>
            </w:r>
            <w:r w:rsidRPr="008628AD">
              <w:rPr>
                <w:rFonts w:ascii="Times New Roman" w:hAnsi="Times New Roman"/>
                <w:sz w:val="20"/>
                <w:lang w:val="sr-Cyrl-CS"/>
              </w:rPr>
              <w:t>Универзитет у Београду</w:t>
            </w:r>
            <w:r w:rsidRPr="00A7305F">
              <w:rPr>
                <w:rFonts w:ascii="Times New Roman" w:hAnsi="Times New Roman"/>
                <w:sz w:val="20"/>
                <w:lang w:val="sr-Cyrl-CS"/>
              </w:rPr>
              <w:t>. Конкурс садржи услове уписа, број студената који се уписује, поступак спровођења конкурса</w:t>
            </w:r>
            <w:r>
              <w:rPr>
                <w:rFonts w:ascii="Times New Roman" w:hAnsi="Times New Roman"/>
                <w:sz w:val="20"/>
                <w:lang w:val="sr-Cyrl-CS"/>
              </w:rPr>
              <w:t>,</w:t>
            </w:r>
            <w:r w:rsidRPr="00A7305F"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  <w:r w:rsidRPr="008628AD">
              <w:rPr>
                <w:rFonts w:ascii="Times New Roman" w:hAnsi="Times New Roman"/>
                <w:sz w:val="20"/>
                <w:lang w:val="sr-Cyrl-CS"/>
              </w:rPr>
              <w:t>мерила за утврђивање ред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оследа пријављених кандидата и </w:t>
            </w:r>
            <w:r w:rsidRPr="008628AD">
              <w:rPr>
                <w:rFonts w:ascii="Times New Roman" w:hAnsi="Times New Roman"/>
                <w:sz w:val="20"/>
                <w:lang w:val="sr-Cyrl-CS"/>
              </w:rPr>
              <w:t>утврђивања коначне ранг листе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, и </w:t>
            </w:r>
            <w:r w:rsidRPr="00A7305F">
              <w:rPr>
                <w:rFonts w:ascii="Times New Roman" w:hAnsi="Times New Roman"/>
                <w:sz w:val="20"/>
                <w:lang w:val="sr-Cyrl-CS"/>
              </w:rPr>
              <w:t>висину школарине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 за </w:t>
            </w:r>
            <w:r w:rsidRPr="008628AD">
              <w:rPr>
                <w:rFonts w:ascii="Times New Roman" w:hAnsi="Times New Roman"/>
                <w:sz w:val="20"/>
                <w:lang w:val="sr-Cyrl-CS"/>
              </w:rPr>
              <w:t>самофинансирајуће студенте</w:t>
            </w:r>
            <w:r w:rsidRPr="00A7305F">
              <w:rPr>
                <w:rFonts w:ascii="Times New Roman" w:hAnsi="Times New Roman"/>
                <w:sz w:val="20"/>
                <w:lang w:val="sr-Cyrl-CS"/>
              </w:rPr>
              <w:t xml:space="preserve">. Комисија за упис на </w:t>
            </w:r>
            <w:r>
              <w:rPr>
                <w:rFonts w:ascii="Times New Roman" w:hAnsi="Times New Roman"/>
                <w:sz w:val="20"/>
                <w:lang w:val="sr-Cyrl-CS"/>
              </w:rPr>
              <w:t>мастер</w:t>
            </w:r>
            <w:r w:rsidRPr="00A7305F">
              <w:rPr>
                <w:rFonts w:ascii="Times New Roman" w:hAnsi="Times New Roman"/>
                <w:sz w:val="20"/>
                <w:lang w:val="sr-Cyrl-CS"/>
              </w:rPr>
              <w:t xml:space="preserve"> академске студије, коју именује декан, спроводи конкурс и утврђује р</w:t>
            </w:r>
            <w:r>
              <w:rPr>
                <w:rFonts w:ascii="Times New Roman" w:hAnsi="Times New Roman"/>
                <w:sz w:val="20"/>
                <w:lang w:val="sr-Cyrl-CS"/>
              </w:rPr>
              <w:t>анг листу</w:t>
            </w:r>
            <w:r w:rsidRPr="00A7305F">
              <w:rPr>
                <w:rFonts w:ascii="Times New Roman" w:hAnsi="Times New Roman"/>
                <w:sz w:val="20"/>
                <w:lang w:val="sr-Cyrl-CS"/>
              </w:rPr>
              <w:t xml:space="preserve"> при</w:t>
            </w:r>
            <w:r>
              <w:rPr>
                <w:rFonts w:ascii="Times New Roman" w:hAnsi="Times New Roman"/>
                <w:sz w:val="20"/>
                <w:lang w:val="sr-Cyrl-CS"/>
              </w:rPr>
              <w:t>јављ</w:t>
            </w:r>
            <w:r w:rsidRPr="00A7305F">
              <w:rPr>
                <w:rFonts w:ascii="Times New Roman" w:hAnsi="Times New Roman"/>
                <w:sz w:val="20"/>
                <w:lang w:val="sr-Cyrl-CS"/>
              </w:rPr>
              <w:t>ених кандидата.</w:t>
            </w:r>
          </w:p>
          <w:p w14:paraId="08EDEAE5" w14:textId="77777777" w:rsidR="00E701F7" w:rsidRDefault="00E701F7" w:rsidP="00E701F7">
            <w:pPr>
              <w:spacing w:before="120" w:after="120"/>
              <w:jc w:val="both"/>
              <w:rPr>
                <w:rFonts w:ascii="Times New Roman" w:hAnsi="Times New Roman"/>
                <w:sz w:val="20"/>
                <w:lang w:val="sr-Cyrl-CS"/>
              </w:rPr>
            </w:pPr>
            <w:r>
              <w:rPr>
                <w:rFonts w:ascii="Times New Roman" w:hAnsi="Times New Roman"/>
                <w:sz w:val="20"/>
                <w:lang w:val="sr-Cyrl-CS"/>
              </w:rPr>
              <w:t xml:space="preserve">Услови за упис на мастер академске студије студијског програма Логопедија регулисани су Правилником о мастер академским студијама Универзитета у Београду – Факултета за специјалну едукацију и рехабилитацију. </w:t>
            </w:r>
          </w:p>
          <w:p w14:paraId="626C6DDC" w14:textId="74F3E06F" w:rsidR="003C58C1" w:rsidRPr="00E701F7" w:rsidRDefault="00E701F7" w:rsidP="006E0EA5">
            <w:pPr>
              <w:jc w:val="both"/>
              <w:rPr>
                <w:rFonts w:ascii="Times New Roman" w:hAnsi="Times New Roman"/>
                <w:sz w:val="20"/>
                <w:lang w:val="sr-Cyrl-RS"/>
              </w:rPr>
            </w:pPr>
            <w:r w:rsidRPr="00A7305F">
              <w:rPr>
                <w:rFonts w:ascii="Times New Roman" w:hAnsi="Times New Roman"/>
                <w:sz w:val="20"/>
                <w:lang w:val="sr-Cyrl-CS"/>
              </w:rPr>
              <w:t xml:space="preserve">Број студената који се уписују на </w:t>
            </w:r>
            <w:r>
              <w:rPr>
                <w:rFonts w:ascii="Times New Roman" w:hAnsi="Times New Roman"/>
                <w:sz w:val="20"/>
                <w:lang w:val="sr-Cyrl-CS"/>
              </w:rPr>
              <w:t>мастер</w:t>
            </w:r>
            <w:r>
              <w:rPr>
                <w:rFonts w:ascii="Times New Roman" w:hAnsi="Times New Roman"/>
                <w:sz w:val="20"/>
                <w:lang w:val="ru-RU"/>
              </w:rPr>
              <w:t xml:space="preserve"> академске студије </w:t>
            </w:r>
            <w:r w:rsidRPr="00A7305F">
              <w:rPr>
                <w:rFonts w:ascii="Times New Roman" w:hAnsi="Times New Roman"/>
                <w:sz w:val="20"/>
                <w:lang w:val="ru-RU"/>
              </w:rPr>
              <w:t>утврђ</w:t>
            </w:r>
            <w:r>
              <w:rPr>
                <w:rFonts w:ascii="Times New Roman" w:hAnsi="Times New Roman"/>
                <w:sz w:val="20"/>
                <w:lang w:val="ru-RU"/>
              </w:rPr>
              <w:t>ује с</w:t>
            </w:r>
            <w:r w:rsidRPr="00A7305F">
              <w:rPr>
                <w:rFonts w:ascii="Times New Roman" w:hAnsi="Times New Roman"/>
                <w:sz w:val="20"/>
                <w:lang w:val="ru-RU"/>
              </w:rPr>
              <w:t>е на основу броја наставника и сарадника, расположивих просторни</w:t>
            </w:r>
            <w:r w:rsidRPr="00A7305F">
              <w:rPr>
                <w:rFonts w:ascii="Times New Roman" w:hAnsi="Times New Roman"/>
                <w:sz w:val="20"/>
                <w:lang w:val="sr-Cyrl-CS"/>
              </w:rPr>
              <w:t xml:space="preserve">х, </w:t>
            </w:r>
            <w:r w:rsidRPr="00A7305F">
              <w:rPr>
                <w:rFonts w:ascii="Times New Roman" w:hAnsi="Times New Roman"/>
                <w:sz w:val="20"/>
                <w:lang w:val="ru-RU"/>
              </w:rPr>
              <w:t>техничк</w:t>
            </w:r>
            <w:r w:rsidRPr="00A7305F">
              <w:rPr>
                <w:rFonts w:ascii="Times New Roman" w:hAnsi="Times New Roman"/>
                <w:sz w:val="20"/>
                <w:lang w:val="sr-Cyrl-CS"/>
              </w:rPr>
              <w:t>их и</w:t>
            </w:r>
            <w:r w:rsidRPr="00A7305F">
              <w:rPr>
                <w:rFonts w:ascii="Times New Roman" w:hAnsi="Times New Roman"/>
                <w:sz w:val="20"/>
                <w:lang w:val="ru-RU"/>
              </w:rPr>
              <w:t xml:space="preserve"> библиотечки</w:t>
            </w:r>
            <w:r w:rsidRPr="00A7305F">
              <w:rPr>
                <w:rFonts w:ascii="Times New Roman" w:hAnsi="Times New Roman"/>
                <w:sz w:val="20"/>
                <w:lang w:val="sr-Cyrl-CS"/>
              </w:rPr>
              <w:t>х</w:t>
            </w:r>
            <w:r w:rsidRPr="00A7305F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r w:rsidRPr="00A7305F">
              <w:rPr>
                <w:rFonts w:ascii="Times New Roman" w:hAnsi="Times New Roman"/>
                <w:sz w:val="20"/>
                <w:lang w:val="sr-Cyrl-CS"/>
              </w:rPr>
              <w:t>могућности, као и потреба релевантних институција за профилом стручњака које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 образује</w:t>
            </w:r>
            <w:r w:rsidRPr="00A7305F">
              <w:rPr>
                <w:rFonts w:ascii="Times New Roman" w:hAnsi="Times New Roman"/>
                <w:sz w:val="20"/>
                <w:lang w:val="sr-Cyrl-CS"/>
              </w:rPr>
              <w:t xml:space="preserve"> студијски про</w:t>
            </w:r>
          </w:p>
        </w:tc>
      </w:tr>
      <w:tr w:rsidR="003C58C1" w:rsidRPr="003C58C1" w14:paraId="433345D8" w14:textId="77777777" w:rsidTr="0012547D">
        <w:trPr>
          <w:trHeight w:val="2848"/>
        </w:trPr>
        <w:tc>
          <w:tcPr>
            <w:tcW w:w="9290" w:type="dxa"/>
            <w:shd w:val="clear" w:color="auto" w:fill="F2F2F2"/>
          </w:tcPr>
          <w:p w14:paraId="714F6B67" w14:textId="77777777" w:rsidR="003C58C1" w:rsidRPr="003C58C1" w:rsidRDefault="003C58C1" w:rsidP="00FC53EB">
            <w:pPr>
              <w:pBdr>
                <w:bottom w:val="single" w:sz="6" w:space="1" w:color="auto"/>
              </w:pBdr>
              <w:spacing w:after="0" w:line="276" w:lineRule="auto"/>
              <w:rPr>
                <w:rFonts w:ascii="Times New Roman" w:hAnsi="Times New Roman"/>
                <w:b/>
                <w:bCs/>
                <w:sz w:val="22"/>
                <w:szCs w:val="22"/>
                <w:lang w:val="sr-Cyrl-CS"/>
              </w:rPr>
            </w:pPr>
            <w:r w:rsidRPr="003C58C1">
              <w:rPr>
                <w:rFonts w:ascii="Times New Roman" w:hAnsi="Times New Roman"/>
                <w:b/>
                <w:bCs/>
                <w:sz w:val="22"/>
                <w:szCs w:val="22"/>
                <w:lang w:val="sr-Cyrl-CS"/>
              </w:rPr>
              <w:t xml:space="preserve">Табеле и Прилози за стандард 7: </w:t>
            </w:r>
          </w:p>
          <w:p w14:paraId="0ED83B24" w14:textId="2A8FC263" w:rsidR="003C58C1" w:rsidRPr="003C58C1" w:rsidRDefault="00A52904" w:rsidP="00FC53EB">
            <w:pPr>
              <w:spacing w:after="0" w:line="276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hyperlink r:id="rId27" w:history="1">
              <w:r w:rsidR="003C58C1" w:rsidRPr="004E5934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7.1.</w:t>
              </w:r>
            </w:hyperlink>
            <w:r w:rsidR="003C58C1" w:rsidRPr="001C6C23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 xml:space="preserve"> </w:t>
            </w:r>
            <w:r w:rsidR="003C58C1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Преглед броја студената који су уписани на студијски програм у текућој и претходне две године.</w:t>
            </w:r>
          </w:p>
          <w:p w14:paraId="18619D23" w14:textId="183EC4CF" w:rsidR="003C58C1" w:rsidRPr="003C58C1" w:rsidRDefault="00A52904" w:rsidP="00FC53EB">
            <w:pPr>
              <w:pBdr>
                <w:bottom w:val="single" w:sz="6" w:space="1" w:color="auto"/>
              </w:pBdr>
              <w:spacing w:after="0" w:line="276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hyperlink r:id="rId28" w:history="1">
              <w:r w:rsidR="003C58C1" w:rsidRPr="004E5934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7.2.</w:t>
              </w:r>
              <w:r w:rsidR="003C58C1" w:rsidRPr="004E5934">
                <w:rPr>
                  <w:rStyle w:val="Hyperlink"/>
                  <w:sz w:val="22"/>
                  <w:szCs w:val="22"/>
                  <w:lang w:val="sr-Cyrl-CS"/>
                </w:rPr>
                <w:t xml:space="preserve"> </w:t>
              </w:r>
            </w:hyperlink>
            <w:r w:rsidR="003C58C1" w:rsidRPr="003C58C1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 xml:space="preserve"> </w:t>
            </w:r>
            <w:r w:rsidR="003C58C1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>Преглед броја студената који су уписани на студијски програм по годинама студија у текућој школској години.</w:t>
            </w:r>
          </w:p>
          <w:p w14:paraId="73D5FF02" w14:textId="032B3C92" w:rsidR="003C58C1" w:rsidRPr="003C58C1" w:rsidRDefault="00A52904" w:rsidP="00FC53EB">
            <w:pPr>
              <w:spacing w:after="0" w:line="276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hyperlink r:id="rId29" w:history="1">
              <w:r w:rsidR="003C58C1" w:rsidRPr="004E5934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 7.1.</w:t>
              </w:r>
            </w:hyperlink>
            <w:r w:rsidR="003C58C1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Конкурс за упис студената; </w:t>
            </w:r>
          </w:p>
          <w:p w14:paraId="73A4F1E0" w14:textId="05D290C3" w:rsidR="003C58C1" w:rsidRPr="003C58C1" w:rsidRDefault="00A52904" w:rsidP="00FC53EB">
            <w:pPr>
              <w:spacing w:after="0" w:line="276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hyperlink r:id="rId30" w:history="1">
              <w:r w:rsidR="003C58C1" w:rsidRPr="004E5934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 7.2.</w:t>
              </w:r>
            </w:hyperlink>
            <w:r w:rsidR="003C58C1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Решење о именовању комисије за пријем студената. </w:t>
            </w:r>
          </w:p>
          <w:p w14:paraId="19E00BD9" w14:textId="75411B51" w:rsidR="003C58C1" w:rsidRPr="003C58C1" w:rsidRDefault="00A52904" w:rsidP="00FC53EB">
            <w:pPr>
              <w:spacing w:after="0" w:line="276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hyperlink r:id="rId31" w:history="1">
              <w:r w:rsidR="003C58C1" w:rsidRPr="004E5934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 7.3.</w:t>
              </w:r>
            </w:hyperlink>
            <w:r w:rsidR="003C58C1" w:rsidRPr="003C58C1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 xml:space="preserve"> </w:t>
            </w:r>
            <w:r w:rsidR="003C58C1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>Услови уписа студената (извод из Статута институције, или други документ) - (прилози су исти као прилози који се дају у документацији за акредитацију установе, уз програм се прилажу само у електронској верзији). Институција је дужна да при упису на мастер студије води рачуна о претходно стеченим компетенцијама кандидата.</w:t>
            </w:r>
          </w:p>
        </w:tc>
      </w:tr>
    </w:tbl>
    <w:p w14:paraId="210B4A49" w14:textId="77777777" w:rsidR="003C58C1" w:rsidRPr="003C58C1" w:rsidRDefault="003C58C1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7354CF7A" w14:textId="42793195" w:rsidR="003C58C1" w:rsidRDefault="003C58C1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3E6FF786" w14:textId="687793B6" w:rsidR="006D3206" w:rsidRDefault="006D3206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4E6AAA9F" w14:textId="6D20791D" w:rsidR="006D3206" w:rsidRDefault="006D3206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11D34832" w14:textId="718566F9" w:rsidR="006D3206" w:rsidRDefault="006D3206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25CC633B" w14:textId="2D07A32E" w:rsidR="006D3206" w:rsidRDefault="006D3206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190BDFE6" w14:textId="77993944" w:rsidR="006D3206" w:rsidRDefault="006D3206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4C36E72E" w14:textId="714FA4C0" w:rsidR="006D3206" w:rsidRDefault="006D3206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36B53B63" w14:textId="3D76F569" w:rsidR="006D3206" w:rsidRDefault="006D3206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17B197E3" w14:textId="131C91AB" w:rsidR="008E602F" w:rsidRDefault="008E602F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4A0D1B6C" w14:textId="73E1D0F4" w:rsidR="008E602F" w:rsidRDefault="008E602F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391A0EDC" w14:textId="37B8EF41" w:rsidR="008E602F" w:rsidRDefault="008E602F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4CBF6894" w14:textId="77777777" w:rsidR="008E602F" w:rsidRDefault="008E602F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52CFDBE2" w14:textId="77777777" w:rsidR="006D3206" w:rsidRPr="003C58C1" w:rsidRDefault="006D3206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516"/>
      </w:tblGrid>
      <w:tr w:rsidR="003C58C1" w:rsidRPr="00C371B5" w14:paraId="4E8B1CCC" w14:textId="77777777" w:rsidTr="0012547D">
        <w:tc>
          <w:tcPr>
            <w:tcW w:w="9290" w:type="dxa"/>
            <w:shd w:val="clear" w:color="auto" w:fill="F2F2F2"/>
          </w:tcPr>
          <w:bookmarkStart w:id="7" w:name="Стандард8"/>
          <w:bookmarkEnd w:id="7"/>
          <w:p w14:paraId="17A874C8" w14:textId="2D3C2C24" w:rsidR="003C58C1" w:rsidRPr="00C371B5" w:rsidRDefault="004E5934" w:rsidP="00FC53EB">
            <w:pPr>
              <w:spacing w:after="0" w:line="276" w:lineRule="auto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fldChar w:fldCharType="begin"/>
            </w:r>
            <w:r w:rsidR="00CF2A4F">
              <w:rPr>
                <w:rFonts w:ascii="Times New Roman" w:hAnsi="Times New Roman"/>
                <w:b/>
                <w:sz w:val="22"/>
                <w:szCs w:val="22"/>
              </w:rPr>
              <w:instrText>HYPERLINK "C:\\Users\\bojanam\\AppData\\Local\\Microsoft\\Windows\\INetCache\\IE\\4134L2OX\\Standard 8"</w:instrText>
            </w:r>
            <w:r w:rsidR="00CF2A4F"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="003C58C1" w:rsidRPr="004E5934">
              <w:rPr>
                <w:rStyle w:val="Hyperlink"/>
                <w:b/>
                <w:sz w:val="22"/>
                <w:szCs w:val="22"/>
              </w:rPr>
              <w:t>Стандард 8.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="003C58C1" w:rsidRPr="00C371B5">
              <w:rPr>
                <w:rFonts w:ascii="Times New Roman" w:hAnsi="Times New Roman"/>
                <w:b/>
                <w:sz w:val="22"/>
                <w:szCs w:val="22"/>
              </w:rPr>
              <w:t xml:space="preserve"> Оцењивање и напредовање студената</w:t>
            </w:r>
          </w:p>
          <w:p w14:paraId="3494E111" w14:textId="77777777" w:rsidR="003C58C1" w:rsidRPr="00C371B5" w:rsidRDefault="003C58C1" w:rsidP="00FC53EB">
            <w:pPr>
              <w:spacing w:after="0" w:line="276" w:lineRule="auto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371B5">
              <w:rPr>
                <w:rFonts w:ascii="Times New Roman" w:hAnsi="Times New Roman"/>
                <w:sz w:val="22"/>
                <w:szCs w:val="22"/>
              </w:rPr>
              <w:t xml:space="preserve">Оцењивање студената врши се непрекидним праћењем рада студената и на основу поена стечених у </w:t>
            </w:r>
            <w:r w:rsidRPr="00C371B5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испуњавању </w:t>
            </w:r>
            <w:r w:rsidRPr="00C371B5">
              <w:rPr>
                <w:rFonts w:ascii="Times New Roman" w:hAnsi="Times New Roman"/>
                <w:sz w:val="22"/>
                <w:szCs w:val="22"/>
              </w:rPr>
              <w:t>предиспитни</w:t>
            </w:r>
            <w:r w:rsidRPr="00C371B5">
              <w:rPr>
                <w:rFonts w:ascii="Times New Roman" w:hAnsi="Times New Roman"/>
                <w:sz w:val="22"/>
                <w:szCs w:val="22"/>
                <w:lang w:val="sr-Cyrl-CS"/>
              </w:rPr>
              <w:t>џ</w:t>
            </w:r>
            <w:r w:rsidRPr="00C371B5">
              <w:rPr>
                <w:rFonts w:ascii="Times New Roman" w:hAnsi="Times New Roman"/>
                <w:sz w:val="22"/>
                <w:szCs w:val="22"/>
              </w:rPr>
              <w:t xml:space="preserve"> обавеза и </w:t>
            </w:r>
            <w:r w:rsidRPr="00C371B5">
              <w:rPr>
                <w:rFonts w:ascii="Times New Roman" w:hAnsi="Times New Roman"/>
                <w:sz w:val="22"/>
                <w:szCs w:val="22"/>
                <w:lang w:val="sr-Cyrl-CS"/>
              </w:rPr>
              <w:t>полагањем</w:t>
            </w:r>
            <w:r w:rsidRPr="00C371B5">
              <w:rPr>
                <w:rFonts w:ascii="Times New Roman" w:hAnsi="Times New Roman"/>
                <w:sz w:val="22"/>
                <w:szCs w:val="22"/>
              </w:rPr>
              <w:t xml:space="preserve"> испит</w:t>
            </w:r>
            <w:r w:rsidRPr="00C371B5">
              <w:rPr>
                <w:rFonts w:ascii="Times New Roman" w:hAnsi="Times New Roman"/>
                <w:sz w:val="22"/>
                <w:szCs w:val="22"/>
                <w:lang w:val="sr-Cyrl-CS"/>
              </w:rPr>
              <w:t>а.</w:t>
            </w:r>
            <w:r w:rsidRPr="00C371B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3C58C1" w:rsidRPr="00C371B5" w14:paraId="16AB980C" w14:textId="77777777" w:rsidTr="0012547D">
        <w:tc>
          <w:tcPr>
            <w:tcW w:w="9290" w:type="dxa"/>
            <w:tcBorders>
              <w:bottom w:val="single" w:sz="12" w:space="0" w:color="auto"/>
            </w:tcBorders>
          </w:tcPr>
          <w:p w14:paraId="56C54531" w14:textId="77777777" w:rsidR="00E701F7" w:rsidRDefault="00E701F7" w:rsidP="00E701F7">
            <w:pPr>
              <w:spacing w:before="120" w:after="120"/>
              <w:jc w:val="both"/>
              <w:rPr>
                <w:rFonts w:ascii="Times New Roman" w:hAnsi="Times New Roman"/>
                <w:sz w:val="20"/>
                <w:szCs w:val="18"/>
                <w:lang w:val="ru-RU"/>
              </w:rPr>
            </w:pPr>
            <w:r w:rsidRPr="00234920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Рад студената на </w:t>
            </w:r>
            <w:r>
              <w:rPr>
                <w:rFonts w:ascii="Times New Roman" w:hAnsi="Times New Roman"/>
                <w:sz w:val="20"/>
                <w:szCs w:val="18"/>
                <w:u w:val="single"/>
                <w:lang w:val="sr-Cyrl-CS"/>
              </w:rPr>
              <w:t>мастер академским</w:t>
            </w:r>
            <w:r w:rsidRPr="00234920">
              <w:rPr>
                <w:rFonts w:ascii="Times New Roman" w:hAnsi="Times New Roman"/>
                <w:sz w:val="20"/>
                <w:szCs w:val="18"/>
                <w:u w:val="single"/>
                <w:lang w:val="sr-Cyrl-CS"/>
              </w:rPr>
              <w:t xml:space="preserve"> студија</w:t>
            </w:r>
            <w:r>
              <w:rPr>
                <w:rFonts w:ascii="Times New Roman" w:hAnsi="Times New Roman"/>
                <w:sz w:val="20"/>
                <w:szCs w:val="18"/>
                <w:u w:val="single"/>
                <w:lang w:val="sr-Cyrl-CS"/>
              </w:rPr>
              <w:t>ма</w:t>
            </w:r>
            <w:r w:rsidRPr="00234920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студијског програма 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>Логопедија</w:t>
            </w:r>
            <w:r w:rsidRPr="00234920">
              <w:rPr>
                <w:rFonts w:ascii="Times New Roman" w:hAnsi="Times New Roman"/>
                <w:b/>
                <w:i/>
                <w:sz w:val="20"/>
                <w:szCs w:val="18"/>
                <w:lang w:val="ru-RU"/>
              </w:rPr>
              <w:t xml:space="preserve"> </w:t>
            </w:r>
            <w:r w:rsidRPr="00234920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континуирано се прати на основу 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поена стечених у испуњавању </w:t>
            </w:r>
            <w:r w:rsidRPr="00234920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предиспитних 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обавеза. Ове обавезе подразумевају </w:t>
            </w:r>
            <w:r w:rsidRPr="00234920">
              <w:rPr>
                <w:rFonts w:ascii="Times New Roman" w:hAnsi="Times New Roman"/>
                <w:sz w:val="20"/>
                <w:szCs w:val="18"/>
                <w:lang w:val="sr-Cyrl-CS"/>
              </w:rPr>
              <w:t>активно учешће на предавањима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и вежбама, полагање колоквијума </w:t>
            </w:r>
            <w:r w:rsidRPr="00234920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и </w:t>
            </w:r>
            <w:r w:rsidRPr="00234920">
              <w:rPr>
                <w:rFonts w:ascii="Times New Roman" w:hAnsi="Times New Roman"/>
                <w:sz w:val="20"/>
                <w:szCs w:val="18"/>
                <w:lang w:val="ru-RU"/>
              </w:rPr>
              <w:t>специфичн</w:t>
            </w:r>
            <w:r>
              <w:rPr>
                <w:rFonts w:ascii="Times New Roman" w:hAnsi="Times New Roman"/>
                <w:sz w:val="20"/>
                <w:szCs w:val="18"/>
                <w:lang w:val="ru-RU"/>
              </w:rPr>
              <w:t>е</w:t>
            </w:r>
            <w:r w:rsidRPr="00234920">
              <w:rPr>
                <w:rFonts w:ascii="Times New Roman" w:hAnsi="Times New Roman"/>
                <w:sz w:val="20"/>
                <w:szCs w:val="18"/>
                <w:lang w:val="ru-RU"/>
              </w:rPr>
              <w:t xml:space="preserve"> зада</w:t>
            </w:r>
            <w:r>
              <w:rPr>
                <w:rFonts w:ascii="Times New Roman" w:hAnsi="Times New Roman"/>
                <w:sz w:val="20"/>
                <w:szCs w:val="18"/>
                <w:lang w:val="ru-RU"/>
              </w:rPr>
              <w:t>тке</w:t>
            </w:r>
            <w:r w:rsidRPr="00234920">
              <w:rPr>
                <w:rFonts w:ascii="Times New Roman" w:hAnsi="Times New Roman"/>
                <w:sz w:val="20"/>
                <w:szCs w:val="18"/>
                <w:lang w:val="ru-RU"/>
              </w:rPr>
              <w:t xml:space="preserve"> предвиђен</w:t>
            </w:r>
            <w:r>
              <w:rPr>
                <w:rFonts w:ascii="Times New Roman" w:hAnsi="Times New Roman"/>
                <w:sz w:val="20"/>
                <w:szCs w:val="18"/>
                <w:lang w:val="ru-RU"/>
              </w:rPr>
              <w:t>е</w:t>
            </w:r>
            <w:r w:rsidRPr="00234920">
              <w:rPr>
                <w:rFonts w:ascii="Times New Roman" w:hAnsi="Times New Roman"/>
                <w:sz w:val="20"/>
                <w:szCs w:val="18"/>
                <w:lang w:val="ru-RU"/>
              </w:rPr>
              <w:t xml:space="preserve"> програмом сваког наставног предмета</w:t>
            </w:r>
            <w:r>
              <w:rPr>
                <w:rFonts w:ascii="Times New Roman" w:hAnsi="Times New Roman"/>
                <w:sz w:val="20"/>
                <w:szCs w:val="18"/>
                <w:lang w:val="ru-RU"/>
              </w:rPr>
              <w:t xml:space="preserve"> (нпр. семинарски и практични радови)</w:t>
            </w:r>
            <w:r w:rsidRPr="00234920">
              <w:rPr>
                <w:rFonts w:ascii="Times New Roman" w:hAnsi="Times New Roman"/>
                <w:sz w:val="20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 w:val="20"/>
                <w:szCs w:val="18"/>
                <w:lang w:val="ru-RU"/>
              </w:rPr>
              <w:t xml:space="preserve"> </w:t>
            </w:r>
          </w:p>
          <w:p w14:paraId="68FC39DF" w14:textId="77777777" w:rsidR="00E701F7" w:rsidRPr="00E35BDB" w:rsidRDefault="00E701F7" w:rsidP="00E701F7">
            <w:pPr>
              <w:jc w:val="both"/>
              <w:rPr>
                <w:rFonts w:ascii="Times New Roman" w:hAnsi="Times New Roman"/>
                <w:sz w:val="20"/>
              </w:rPr>
            </w:pPr>
            <w:r w:rsidRPr="00E35BDB">
              <w:rPr>
                <w:rFonts w:ascii="Times New Roman" w:hAnsi="Times New Roman"/>
                <w:sz w:val="20"/>
              </w:rPr>
              <w:t xml:space="preserve">Оцењивање и напредовање студената на мастер </w:t>
            </w:r>
            <w:r>
              <w:rPr>
                <w:rFonts w:ascii="Times New Roman" w:hAnsi="Times New Roman"/>
                <w:sz w:val="20"/>
                <w:lang w:val="sr-Cyrl-RS"/>
              </w:rPr>
              <w:t xml:space="preserve">академским </w:t>
            </w:r>
            <w:r w:rsidRPr="00E35BDB">
              <w:rPr>
                <w:rFonts w:ascii="Times New Roman" w:hAnsi="Times New Roman"/>
                <w:sz w:val="20"/>
              </w:rPr>
              <w:t>студија</w:t>
            </w:r>
            <w:r>
              <w:rPr>
                <w:rFonts w:ascii="Times New Roman" w:hAnsi="Times New Roman"/>
                <w:sz w:val="20"/>
                <w:lang w:val="sr-Cyrl-RS"/>
              </w:rPr>
              <w:t xml:space="preserve">ма студијског програма </w:t>
            </w:r>
            <w:r>
              <w:rPr>
                <w:rFonts w:ascii="Times New Roman" w:hAnsi="Times New Roman"/>
                <w:sz w:val="20"/>
              </w:rPr>
              <w:t xml:space="preserve">Логопедија врши се према </w:t>
            </w:r>
            <w:r>
              <w:rPr>
                <w:rFonts w:ascii="Times New Roman" w:hAnsi="Times New Roman"/>
                <w:sz w:val="20"/>
                <w:lang w:val="sr-Cyrl-RS"/>
              </w:rPr>
              <w:t>П</w:t>
            </w:r>
            <w:r w:rsidRPr="00E35BDB">
              <w:rPr>
                <w:rFonts w:ascii="Times New Roman" w:hAnsi="Times New Roman"/>
                <w:sz w:val="20"/>
              </w:rPr>
              <w:t xml:space="preserve">равилнику </w:t>
            </w:r>
            <w:r>
              <w:rPr>
                <w:rFonts w:ascii="Times New Roman" w:hAnsi="Times New Roman"/>
                <w:sz w:val="20"/>
                <w:lang w:val="sr-Cyrl-RS"/>
              </w:rPr>
              <w:t xml:space="preserve">о полагању испита и оцењивању на испиту </w:t>
            </w:r>
            <w:r w:rsidRPr="00E35BDB">
              <w:rPr>
                <w:rFonts w:ascii="Times New Roman" w:hAnsi="Times New Roman"/>
                <w:sz w:val="20"/>
              </w:rPr>
              <w:t>Факултета за специјалну едукацију и рехабилитацију који је јавни документ.</w:t>
            </w:r>
          </w:p>
          <w:p w14:paraId="2CC1822C" w14:textId="793E1633" w:rsidR="003C58C1" w:rsidRPr="00E701F7" w:rsidRDefault="00E701F7" w:rsidP="00E701F7">
            <w:pPr>
              <w:jc w:val="both"/>
              <w:rPr>
                <w:rFonts w:ascii="Times New Roman" w:hAnsi="Times New Roman"/>
                <w:sz w:val="20"/>
              </w:rPr>
            </w:pPr>
            <w:r w:rsidRPr="00E35BDB">
              <w:rPr>
                <w:rFonts w:ascii="Times New Roman" w:hAnsi="Times New Roman"/>
                <w:sz w:val="20"/>
              </w:rPr>
              <w:t>Напредовање студената се врши испуњавањем п</w:t>
            </w:r>
            <w:r>
              <w:rPr>
                <w:rFonts w:ascii="Times New Roman" w:hAnsi="Times New Roman"/>
                <w:sz w:val="20"/>
              </w:rPr>
              <w:t>редиспитних обавеза и полагањем</w:t>
            </w:r>
            <w:r w:rsidRPr="00E35BDB">
              <w:rPr>
                <w:rFonts w:ascii="Times New Roman" w:hAnsi="Times New Roman"/>
                <w:sz w:val="20"/>
              </w:rPr>
              <w:t xml:space="preserve"> испита, односно стицањем одређеног броја поена, при чему сваки наставни предмет и</w:t>
            </w:r>
            <w:r>
              <w:rPr>
                <w:rFonts w:ascii="Times New Roman" w:hAnsi="Times New Roman"/>
                <w:sz w:val="20"/>
              </w:rPr>
              <w:t>ма одређен број ЕСПБ. Број ЕСПБ</w:t>
            </w:r>
            <w:r>
              <w:rPr>
                <w:rFonts w:ascii="Times New Roman" w:hAnsi="Times New Roman"/>
                <w:sz w:val="20"/>
                <w:lang w:val="sr-Cyrl-RS"/>
              </w:rPr>
              <w:t xml:space="preserve"> </w:t>
            </w:r>
            <w:r w:rsidRPr="00E35BDB">
              <w:rPr>
                <w:rFonts w:ascii="Times New Roman" w:hAnsi="Times New Roman"/>
                <w:sz w:val="20"/>
              </w:rPr>
              <w:t>за сваки предмет одређен је на основу процене оптерећења студената, фонда часова предавања и вежби, број</w:t>
            </w:r>
            <w:r>
              <w:rPr>
                <w:rFonts w:ascii="Times New Roman" w:hAnsi="Times New Roman"/>
                <w:sz w:val="20"/>
                <w:lang w:val="sr-Cyrl-RS"/>
              </w:rPr>
              <w:t>а</w:t>
            </w:r>
            <w:r w:rsidRPr="00E35BDB">
              <w:rPr>
                <w:rFonts w:ascii="Times New Roman" w:hAnsi="Times New Roman"/>
                <w:sz w:val="20"/>
              </w:rPr>
              <w:t xml:space="preserve"> часова осталих </w:t>
            </w:r>
            <w:r>
              <w:rPr>
                <w:rFonts w:ascii="Times New Roman" w:hAnsi="Times New Roman"/>
                <w:sz w:val="20"/>
              </w:rPr>
              <w:t>видова активне наставе, процене</w:t>
            </w:r>
            <w:r w:rsidRPr="00E35BDB">
              <w:rPr>
                <w:rFonts w:ascii="Times New Roman" w:hAnsi="Times New Roman"/>
                <w:sz w:val="20"/>
              </w:rPr>
              <w:t xml:space="preserve"> неопходног времена за припрему и праћење наставе.   </w:t>
            </w:r>
          </w:p>
        </w:tc>
      </w:tr>
      <w:tr w:rsidR="003C58C1" w:rsidRPr="00C371B5" w14:paraId="1F6DFC0C" w14:textId="77777777" w:rsidTr="0012547D">
        <w:trPr>
          <w:trHeight w:val="1295"/>
        </w:trPr>
        <w:tc>
          <w:tcPr>
            <w:tcW w:w="9290" w:type="dxa"/>
            <w:shd w:val="clear" w:color="auto" w:fill="F2F2F2"/>
          </w:tcPr>
          <w:p w14:paraId="4FF4B177" w14:textId="77777777" w:rsidR="003C58C1" w:rsidRPr="00C371B5" w:rsidRDefault="003C58C1" w:rsidP="00FC53EB">
            <w:pPr>
              <w:pBdr>
                <w:bottom w:val="single" w:sz="6" w:space="1" w:color="auto"/>
              </w:pBdr>
              <w:spacing w:after="0" w:line="276" w:lineRule="auto"/>
              <w:rPr>
                <w:rFonts w:ascii="Times New Roman" w:hAnsi="Times New Roman"/>
                <w:b/>
                <w:bCs/>
                <w:sz w:val="22"/>
                <w:szCs w:val="22"/>
                <w:lang w:val="sr-Cyrl-CS"/>
              </w:rPr>
            </w:pPr>
            <w:r w:rsidRPr="00C371B5">
              <w:rPr>
                <w:rFonts w:ascii="Times New Roman" w:hAnsi="Times New Roman"/>
                <w:b/>
                <w:bCs/>
                <w:sz w:val="22"/>
                <w:szCs w:val="22"/>
                <w:lang w:val="sr-Cyrl-CS"/>
              </w:rPr>
              <w:t xml:space="preserve">Табеле и Прилози за стандард 8: </w:t>
            </w:r>
          </w:p>
          <w:p w14:paraId="79490967" w14:textId="7DFB7D22" w:rsidR="003C58C1" w:rsidRPr="00C371B5" w:rsidRDefault="00A52904" w:rsidP="00FC53EB">
            <w:pPr>
              <w:spacing w:after="0" w:line="276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hyperlink r:id="rId32" w:history="1">
              <w:r w:rsidR="003C58C1" w:rsidRPr="004E5934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8.1.</w:t>
              </w:r>
            </w:hyperlink>
            <w:r w:rsidR="003C58C1" w:rsidRPr="00C371B5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Збирна листа поена по предметима које студент стиче кроз рад у настави и полагањем предиспитних обавеза као и на испиту. </w:t>
            </w:r>
          </w:p>
          <w:p w14:paraId="01FAB932" w14:textId="76136BAD" w:rsidR="003C58C1" w:rsidRPr="00C371B5" w:rsidRDefault="00A52904" w:rsidP="00FC53EB">
            <w:pPr>
              <w:pBdr>
                <w:bottom w:val="single" w:sz="6" w:space="1" w:color="auto"/>
              </w:pBdr>
              <w:spacing w:after="0" w:line="276" w:lineRule="auto"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hyperlink r:id="rId33" w:history="1">
              <w:r w:rsidR="003C58C1" w:rsidRPr="004E5934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8.</w:t>
              </w:r>
              <w:r w:rsidR="003C58C1" w:rsidRPr="004E5934">
                <w:rPr>
                  <w:rStyle w:val="Hyperlink"/>
                  <w:b/>
                  <w:sz w:val="22"/>
                  <w:szCs w:val="22"/>
                  <w:lang w:val="ru-RU"/>
                </w:rPr>
                <w:t>2.</w:t>
              </w:r>
            </w:hyperlink>
            <w:r w:rsidR="003C58C1" w:rsidRPr="00C371B5">
              <w:rPr>
                <w:rFonts w:ascii="Times New Roman" w:hAnsi="Times New Roman"/>
                <w:bCs/>
                <w:sz w:val="22"/>
                <w:szCs w:val="22"/>
                <w:lang w:val="sr-Cyrl-CS"/>
              </w:rPr>
              <w:t xml:space="preserve"> Статистички подаци о напредовању студената</w:t>
            </w:r>
            <w:r w:rsidR="003C58C1" w:rsidRPr="00C371B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3C58C1" w:rsidRPr="00C371B5">
              <w:rPr>
                <w:rFonts w:ascii="Times New Roman" w:hAnsi="Times New Roman"/>
                <w:bCs/>
                <w:sz w:val="22"/>
                <w:szCs w:val="22"/>
                <w:lang w:val="sr-Cyrl-CS"/>
              </w:rPr>
              <w:t xml:space="preserve">на </w:t>
            </w:r>
            <w:r w:rsidR="003C58C1" w:rsidRPr="00C371B5">
              <w:rPr>
                <w:rFonts w:ascii="Times New Roman" w:hAnsi="Times New Roman"/>
                <w:bCs/>
                <w:sz w:val="22"/>
                <w:szCs w:val="22"/>
              </w:rPr>
              <w:t>студијском програму</w:t>
            </w:r>
            <w:r w:rsidR="003C58C1" w:rsidRPr="00C371B5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.</w:t>
            </w:r>
          </w:p>
          <w:p w14:paraId="0A9F618C" w14:textId="58070B1B" w:rsidR="003C58C1" w:rsidRPr="00C371B5" w:rsidRDefault="00A52904" w:rsidP="00FC53EB">
            <w:pPr>
              <w:spacing w:after="0" w:line="276" w:lineRule="auto"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hyperlink r:id="rId34" w:history="1">
              <w:r w:rsidR="003C58C1" w:rsidRPr="004E5934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Прилог 8.2. </w:t>
              </w:r>
            </w:hyperlink>
            <w:r w:rsidR="003C58C1" w:rsidRPr="00C371B5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 xml:space="preserve"> </w:t>
            </w:r>
            <w:r w:rsidR="003C58C1" w:rsidRPr="00C371B5">
              <w:rPr>
                <w:rFonts w:ascii="Times New Roman" w:hAnsi="Times New Roman"/>
                <w:sz w:val="22"/>
                <w:szCs w:val="22"/>
              </w:rPr>
              <w:t>К</w:t>
            </w:r>
            <w:r w:rsidR="003C58C1" w:rsidRPr="00C371B5">
              <w:rPr>
                <w:rFonts w:ascii="Times New Roman" w:hAnsi="Times New Roman"/>
                <w:sz w:val="22"/>
                <w:szCs w:val="22"/>
                <w:lang w:val="sr-Cyrl-CS"/>
              </w:rPr>
              <w:t>њ</w:t>
            </w:r>
            <w:r w:rsidR="003C58C1" w:rsidRPr="00C371B5">
              <w:rPr>
                <w:rFonts w:ascii="Times New Roman" w:hAnsi="Times New Roman"/>
                <w:sz w:val="22"/>
                <w:szCs w:val="22"/>
              </w:rPr>
              <w:t xml:space="preserve">ига предмета </w:t>
            </w:r>
            <w:r w:rsidR="003C58C1" w:rsidRPr="00C371B5">
              <w:rPr>
                <w:rFonts w:ascii="Times New Roman" w:hAnsi="Times New Roman"/>
                <w:sz w:val="22"/>
                <w:szCs w:val="22"/>
                <w:lang w:val="sr-Cyrl-CS"/>
              </w:rPr>
              <w:t>-</w:t>
            </w:r>
            <w:r w:rsidR="003C58C1" w:rsidRPr="00C371B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="003C58C1" w:rsidRPr="00C371B5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(у </w:t>
            </w:r>
            <w:r w:rsidR="003C58C1" w:rsidRPr="00C371B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документацији </w:t>
            </w:r>
            <w:r w:rsidR="003C58C1" w:rsidRPr="00C371B5">
              <w:rPr>
                <w:rFonts w:ascii="Times New Roman" w:hAnsi="Times New Roman"/>
                <w:sz w:val="22"/>
                <w:szCs w:val="22"/>
                <w:lang w:val="sr-Cyrl-CS"/>
              </w:rPr>
              <w:t>и на сајту институције).</w:t>
            </w:r>
          </w:p>
        </w:tc>
      </w:tr>
    </w:tbl>
    <w:p w14:paraId="596B2E11" w14:textId="77777777" w:rsidR="003C58C1" w:rsidRPr="003C58C1" w:rsidRDefault="003C58C1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63326CA3" w14:textId="6668103F" w:rsidR="003C58C1" w:rsidRDefault="003C58C1" w:rsidP="00FC53EB">
      <w:pPr>
        <w:spacing w:after="0" w:line="276" w:lineRule="auto"/>
      </w:pPr>
    </w:p>
    <w:p w14:paraId="414436AD" w14:textId="70F25300" w:rsidR="00C22E55" w:rsidRDefault="00C22E55" w:rsidP="00FC53EB">
      <w:pPr>
        <w:spacing w:after="0" w:line="276" w:lineRule="auto"/>
      </w:pPr>
    </w:p>
    <w:p w14:paraId="1B672422" w14:textId="5EE1ED03" w:rsidR="00C22E55" w:rsidRDefault="00C22E55" w:rsidP="00FC53EB">
      <w:pPr>
        <w:spacing w:after="0" w:line="276" w:lineRule="auto"/>
      </w:pPr>
    </w:p>
    <w:p w14:paraId="1C4E82EE" w14:textId="0B019B16" w:rsidR="00C22E55" w:rsidRDefault="00C22E55" w:rsidP="00FC53EB">
      <w:pPr>
        <w:spacing w:after="0" w:line="276" w:lineRule="auto"/>
      </w:pPr>
    </w:p>
    <w:p w14:paraId="57A75E6D" w14:textId="4ADE67B8" w:rsidR="00C22E55" w:rsidRDefault="00C22E55" w:rsidP="00FC53EB">
      <w:pPr>
        <w:spacing w:after="0" w:line="276" w:lineRule="auto"/>
      </w:pPr>
    </w:p>
    <w:p w14:paraId="513DDBCE" w14:textId="4D263F22" w:rsidR="00C22E55" w:rsidRDefault="00C22E55" w:rsidP="00FC53EB">
      <w:pPr>
        <w:spacing w:after="0" w:line="276" w:lineRule="auto"/>
      </w:pPr>
    </w:p>
    <w:p w14:paraId="4F50D843" w14:textId="6B85652B" w:rsidR="00C22E55" w:rsidRDefault="00C22E55" w:rsidP="00FC53EB">
      <w:pPr>
        <w:spacing w:after="0" w:line="276" w:lineRule="auto"/>
      </w:pPr>
    </w:p>
    <w:p w14:paraId="778712DC" w14:textId="13EB8606" w:rsidR="00C22E55" w:rsidRDefault="00C22E55" w:rsidP="00FC53EB">
      <w:pPr>
        <w:spacing w:after="0" w:line="276" w:lineRule="auto"/>
      </w:pPr>
    </w:p>
    <w:p w14:paraId="4D8150A5" w14:textId="74FFBA2E" w:rsidR="00C22E55" w:rsidRDefault="00C22E55" w:rsidP="00FC53EB">
      <w:pPr>
        <w:spacing w:after="0" w:line="276" w:lineRule="auto"/>
      </w:pPr>
    </w:p>
    <w:p w14:paraId="11967AAA" w14:textId="54EC7A4A" w:rsidR="00C22E55" w:rsidRDefault="00C22E55" w:rsidP="00FC53EB">
      <w:pPr>
        <w:spacing w:after="0" w:line="276" w:lineRule="auto"/>
      </w:pPr>
    </w:p>
    <w:p w14:paraId="0F1C3B02" w14:textId="49107233" w:rsidR="00C22E55" w:rsidRDefault="00C22E55" w:rsidP="00FC53EB">
      <w:pPr>
        <w:spacing w:after="0" w:line="276" w:lineRule="auto"/>
      </w:pPr>
    </w:p>
    <w:p w14:paraId="16F9EA64" w14:textId="0CA1CC55" w:rsidR="00C22E55" w:rsidRDefault="00C22E55" w:rsidP="00FC53EB">
      <w:pPr>
        <w:spacing w:after="0" w:line="276" w:lineRule="auto"/>
      </w:pPr>
    </w:p>
    <w:p w14:paraId="36288FBA" w14:textId="4D1EAAE9" w:rsidR="00C22E55" w:rsidRDefault="00C22E55" w:rsidP="00FC53EB">
      <w:pPr>
        <w:spacing w:after="0" w:line="276" w:lineRule="auto"/>
      </w:pPr>
    </w:p>
    <w:p w14:paraId="2C8F8C68" w14:textId="1A0A2A81" w:rsidR="00C22E55" w:rsidRDefault="00C22E55" w:rsidP="00FC53EB">
      <w:pPr>
        <w:spacing w:after="0" w:line="276" w:lineRule="auto"/>
      </w:pPr>
    </w:p>
    <w:p w14:paraId="130D5D99" w14:textId="02CC7C0B" w:rsidR="00C22E55" w:rsidRDefault="00C22E55" w:rsidP="00FC53EB">
      <w:pPr>
        <w:spacing w:after="0" w:line="276" w:lineRule="auto"/>
      </w:pPr>
    </w:p>
    <w:p w14:paraId="79BF7414" w14:textId="40D52B6A" w:rsidR="00C22E55" w:rsidRDefault="00C22E55" w:rsidP="00FC53EB">
      <w:pPr>
        <w:spacing w:after="0" w:line="276" w:lineRule="auto"/>
      </w:pPr>
    </w:p>
    <w:p w14:paraId="4CEF4D8F" w14:textId="137F4ECE" w:rsidR="00C22E55" w:rsidRDefault="00C22E55" w:rsidP="00FC53EB">
      <w:pPr>
        <w:spacing w:after="0" w:line="276" w:lineRule="auto"/>
      </w:pPr>
    </w:p>
    <w:p w14:paraId="15FEDEE0" w14:textId="6DB8E707" w:rsidR="00C22E55" w:rsidRDefault="00C22E55" w:rsidP="00FC53EB">
      <w:pPr>
        <w:spacing w:after="0" w:line="276" w:lineRule="auto"/>
      </w:pPr>
    </w:p>
    <w:p w14:paraId="6983E576" w14:textId="0406CBB1" w:rsidR="00C22E55" w:rsidRDefault="00C22E55" w:rsidP="00FC53EB">
      <w:pPr>
        <w:spacing w:after="0" w:line="276" w:lineRule="auto"/>
      </w:pPr>
    </w:p>
    <w:p w14:paraId="13C10764" w14:textId="6F4542BE" w:rsidR="00C22E55" w:rsidRDefault="00C22E55" w:rsidP="00FC53EB">
      <w:pPr>
        <w:spacing w:after="0" w:line="276" w:lineRule="auto"/>
      </w:pPr>
    </w:p>
    <w:p w14:paraId="4F1E74CC" w14:textId="5E73A706" w:rsidR="00C22E55" w:rsidRDefault="00C22E55" w:rsidP="00FC53EB">
      <w:pPr>
        <w:spacing w:after="0" w:line="276" w:lineRule="auto"/>
      </w:pPr>
    </w:p>
    <w:p w14:paraId="15DB871F" w14:textId="21DB5FFE" w:rsidR="00C22E55" w:rsidRDefault="00C22E55" w:rsidP="00FC53EB">
      <w:pPr>
        <w:spacing w:after="0" w:line="276" w:lineRule="auto"/>
      </w:pPr>
    </w:p>
    <w:p w14:paraId="51412C3A" w14:textId="77777777" w:rsidR="00C22E55" w:rsidRPr="003C58C1" w:rsidRDefault="00C22E55" w:rsidP="00FC53EB">
      <w:pPr>
        <w:spacing w:after="0" w:line="276" w:lineRule="auto"/>
        <w:rPr>
          <w:rFonts w:ascii="Times New Roman" w:hAnsi="Times New Roman"/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516"/>
      </w:tblGrid>
      <w:tr w:rsidR="003C58C1" w:rsidRPr="003C58C1" w14:paraId="5849ACD2" w14:textId="77777777" w:rsidTr="0012547D">
        <w:tc>
          <w:tcPr>
            <w:tcW w:w="9290" w:type="dxa"/>
            <w:shd w:val="clear" w:color="auto" w:fill="F2F2F2"/>
          </w:tcPr>
          <w:bookmarkStart w:id="8" w:name="Стандард9"/>
          <w:bookmarkEnd w:id="8"/>
          <w:p w14:paraId="207EA6B9" w14:textId="49786303" w:rsidR="003C58C1" w:rsidRPr="003C58C1" w:rsidRDefault="004E5934" w:rsidP="00FC53EB">
            <w:pPr>
              <w:spacing w:after="0" w:line="276" w:lineRule="auto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fldChar w:fldCharType="begin"/>
            </w:r>
            <w:r w:rsidR="00CF2A4F">
              <w:rPr>
                <w:rFonts w:ascii="Times New Roman" w:hAnsi="Times New Roman"/>
                <w:b/>
                <w:sz w:val="22"/>
                <w:szCs w:val="22"/>
              </w:rPr>
              <w:instrText>HYPERLINK "C:\\Users\\bojanam\\AppData\\Local\\Microsoft\\Windows\\INetCache\\IE\\4134L2OX\\Standard 9"</w:instrText>
            </w:r>
            <w:r w:rsidR="00CF2A4F"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="003C58C1" w:rsidRPr="004E5934">
              <w:rPr>
                <w:rStyle w:val="Hyperlink"/>
                <w:b/>
                <w:sz w:val="22"/>
                <w:szCs w:val="22"/>
              </w:rPr>
              <w:t>Стандард 9.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="003C58C1" w:rsidRPr="003C58C1">
              <w:rPr>
                <w:rFonts w:ascii="Times New Roman" w:hAnsi="Times New Roman"/>
                <w:b/>
                <w:sz w:val="22"/>
                <w:szCs w:val="22"/>
              </w:rPr>
              <w:t xml:space="preserve"> Наставно особље</w:t>
            </w:r>
          </w:p>
          <w:p w14:paraId="35CEC433" w14:textId="06469435" w:rsidR="003C58C1" w:rsidRPr="003C58C1" w:rsidRDefault="003C58C1" w:rsidP="00FC53EB">
            <w:pPr>
              <w:spacing w:after="0" w:line="276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</w:tc>
      </w:tr>
      <w:tr w:rsidR="003C58C1" w:rsidRPr="003C58C1" w14:paraId="1D148DE1" w14:textId="77777777" w:rsidTr="0012547D">
        <w:tc>
          <w:tcPr>
            <w:tcW w:w="9290" w:type="dxa"/>
            <w:tcBorders>
              <w:bottom w:val="single" w:sz="12" w:space="0" w:color="auto"/>
            </w:tcBorders>
          </w:tcPr>
          <w:p w14:paraId="2FA1B9F5" w14:textId="7E1F4534" w:rsidR="00670DF7" w:rsidRPr="0012767D" w:rsidRDefault="00670DF7" w:rsidP="00670DF7">
            <w:pPr>
              <w:spacing w:after="0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sr-Cyrl-CS"/>
              </w:rPr>
            </w:pPr>
            <w:r w:rsidRPr="00527C6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Наставно особље на </w:t>
            </w:r>
            <w:r w:rsidRPr="00527C6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sr-Cyrl-CS"/>
              </w:rPr>
              <w:t>мастер академским студијама</w:t>
            </w:r>
            <w:r w:rsidRPr="00527C6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 студијског програма Логопедија чини</w:t>
            </w:r>
            <w:r w:rsidRPr="00527C6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9 наставника, задужених за реализацију </w:t>
            </w:r>
            <w:r w:rsidRPr="00527C6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sr-Cyrl-RS"/>
              </w:rPr>
              <w:t>1</w:t>
            </w:r>
            <w:r w:rsidRPr="00527C6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обавезн</w:t>
            </w:r>
            <w:r w:rsidRPr="00527C6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sr-Cyrl-CS"/>
              </w:rPr>
              <w:t>ог</w:t>
            </w:r>
            <w:r w:rsidRPr="00527C6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и 6 изборних предмета. Наставници, њих 8, ангажовани су са 100% радн</w:t>
            </w:r>
            <w:r w:rsidRPr="00527C6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o</w:t>
            </w:r>
            <w:r w:rsidRPr="00527C6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sr-Cyrl-CS"/>
              </w:rPr>
              <w:t>г</w:t>
            </w:r>
            <w:r w:rsidRPr="00527C6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времен</w:t>
            </w:r>
            <w:r w:rsidRPr="00527C6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a</w:t>
            </w:r>
            <w:r w:rsidRPr="00527C6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у установи</w:t>
            </w:r>
            <w:r w:rsidR="00A921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док је један наставник у непуном радном односу </w:t>
            </w:r>
            <w:r w:rsidRPr="009A383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са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sr-Cyrl-CS"/>
              </w:rPr>
              <w:t>7</w:t>
            </w:r>
            <w:r w:rsidRPr="009A383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sr-Cyrl-CS"/>
              </w:rPr>
              <w:t>0% радног времена у установи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sr-Cyrl-CS"/>
              </w:rPr>
              <w:t>.</w:t>
            </w:r>
            <w:r w:rsidRPr="009A383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 На студијском програму ангажовано је и 3 сарадника са 100% радног времена у установи.</w:t>
            </w:r>
            <w:r w:rsidRPr="0012767D">
              <w:rPr>
                <w:rFonts w:ascii="Times New Roman" w:eastAsia="Times New Roman" w:hAnsi="Times New Roman"/>
                <w:color w:val="FF0000"/>
                <w:sz w:val="20"/>
                <w:szCs w:val="20"/>
                <w:lang w:val="sr-Cyrl-CS"/>
              </w:rPr>
              <w:t xml:space="preserve"> </w:t>
            </w:r>
            <w:r w:rsidRPr="00A92107">
              <w:rPr>
                <w:rFonts w:ascii="Times New Roman" w:hAnsi="Times New Roman"/>
                <w:color w:val="000000" w:themeColor="text1"/>
                <w:sz w:val="20"/>
              </w:rPr>
              <w:t xml:space="preserve">Просечно оптерећење наставника и сарадника не прелази оквире </w:t>
            </w:r>
            <w:r w:rsidRPr="00A92107">
              <w:rPr>
                <w:rFonts w:ascii="Times New Roman" w:hAnsi="Times New Roman"/>
                <w:color w:val="000000" w:themeColor="text1"/>
                <w:sz w:val="20"/>
                <w:lang w:val="sr"/>
              </w:rPr>
              <w:t>предвиђене</w:t>
            </w:r>
            <w:r w:rsidRPr="00A92107">
              <w:rPr>
                <w:rFonts w:ascii="Times New Roman" w:hAnsi="Times New Roman"/>
                <w:color w:val="000000" w:themeColor="text1"/>
                <w:sz w:val="20"/>
              </w:rPr>
              <w:t xml:space="preserve"> стандардима за акредитацију.</w:t>
            </w:r>
            <w:r w:rsidRPr="0012767D">
              <w:rPr>
                <w:rFonts w:ascii="Times New Roman" w:eastAsia="Times New Roman" w:hAnsi="Times New Roman"/>
                <w:color w:val="FF0000"/>
                <w:sz w:val="20"/>
                <w:szCs w:val="20"/>
                <w:lang w:val="sr-Cyrl-CS"/>
              </w:rPr>
              <w:t xml:space="preserve"> </w:t>
            </w:r>
          </w:p>
          <w:p w14:paraId="26B116F9" w14:textId="77777777" w:rsidR="00670DF7" w:rsidRPr="0012767D" w:rsidRDefault="00670DF7" w:rsidP="00670DF7">
            <w:pPr>
              <w:spacing w:after="0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val="sr-Cyrl-CS"/>
              </w:rPr>
            </w:pPr>
          </w:p>
          <w:p w14:paraId="6A2EB64D" w14:textId="496B937B" w:rsidR="003C58C1" w:rsidRPr="00670DF7" w:rsidRDefault="00670DF7" w:rsidP="00670DF7">
            <w:pPr>
              <w:jc w:val="both"/>
              <w:rPr>
                <w:rFonts w:ascii="Times New Roman" w:hAnsi="Times New Roman"/>
                <w:color w:val="000000" w:themeColor="text1"/>
                <w:sz w:val="20"/>
              </w:rPr>
            </w:pPr>
            <w:r w:rsidRPr="00670DF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Научно-стручна оријентација и квалификације наставника и сарадника су у складу са захтевима наставних предмета, односно ужих научних области којима предмети припадају. На студијском програму је ангажовано 5 наставника из области ужих научних области Поремећаја говора, језика и комуникације у логопедији, 1 наставник из области филолошких наука, 1 наставник из области медицинских наука и 2 наставника из уже научне области </w:t>
            </w:r>
            <w:r w:rsidRPr="00670DF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Методологија истраживања у специјалној едукацији и рехабилитацији</w:t>
            </w:r>
            <w:r w:rsidRPr="00670DF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 Наставници имају задовољавајући број референци из уже научне области којој припада наставни предмет на коме изводе наставу, што подразумева одговарајуће монографије, уџбенике, прегледне чланке, оригиналне научно-стручне радове и сл. </w:t>
            </w:r>
          </w:p>
        </w:tc>
      </w:tr>
      <w:tr w:rsidR="003C58C1" w:rsidRPr="003C58C1" w14:paraId="2D9F1E25" w14:textId="77777777" w:rsidTr="0012547D">
        <w:trPr>
          <w:trHeight w:val="1954"/>
        </w:trPr>
        <w:tc>
          <w:tcPr>
            <w:tcW w:w="9290" w:type="dxa"/>
            <w:shd w:val="clear" w:color="auto" w:fill="F2F2F2"/>
          </w:tcPr>
          <w:p w14:paraId="3893A56A" w14:textId="77777777" w:rsidR="003C58C1" w:rsidRPr="003C58C1" w:rsidRDefault="003C58C1" w:rsidP="00FC53EB">
            <w:pPr>
              <w:pBdr>
                <w:bottom w:val="single" w:sz="6" w:space="1" w:color="auto"/>
              </w:pBdr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3C58C1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Табеле и Прилози за стандард 9:</w:t>
            </w:r>
            <w:r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</w:t>
            </w:r>
          </w:p>
          <w:p w14:paraId="133DA196" w14:textId="0FAE7C00" w:rsidR="003C58C1" w:rsidRPr="003C58C1" w:rsidRDefault="00A52904" w:rsidP="00FC53EB">
            <w:pPr>
              <w:spacing w:after="0" w:line="276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hyperlink r:id="rId35" w:history="1">
              <w:r w:rsidR="003C58C1" w:rsidRPr="00BC69F3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 0</w:t>
              </w:r>
              <w:r w:rsidR="003C58C1" w:rsidRPr="00BC69F3">
                <w:rPr>
                  <w:rStyle w:val="Hyperlink"/>
                  <w:sz w:val="22"/>
                  <w:szCs w:val="22"/>
                  <w:lang w:val="sr-Cyrl-CS"/>
                </w:rPr>
                <w:t>.</w:t>
              </w:r>
            </w:hyperlink>
            <w:r w:rsidR="003C58C1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Укупни подаци о наставном особљу у установи  (листа се формира приликом уноса података у електронски формулар, установа је обавезна да у ову табелу унесе све податке који се траже).</w:t>
            </w:r>
          </w:p>
          <w:p w14:paraId="3E6CB54F" w14:textId="0CF841A7" w:rsidR="003C58C1" w:rsidRPr="003C58C1" w:rsidRDefault="00A52904" w:rsidP="00FC53EB">
            <w:pPr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hyperlink r:id="rId36" w:history="1">
              <w:r w:rsidR="003C58C1" w:rsidRPr="004E5934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9.1.</w:t>
              </w:r>
            </w:hyperlink>
            <w:r w:rsidR="003C58C1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Научне, уметничке и стручне квалификације наставника и задужења у настави</w:t>
            </w:r>
          </w:p>
          <w:p w14:paraId="6B746BEB" w14:textId="55644BDE" w:rsidR="003C58C1" w:rsidRPr="003C58C1" w:rsidRDefault="00A52904" w:rsidP="00FC53EB">
            <w:pPr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hyperlink r:id="rId37" w:history="1">
              <w:r w:rsidR="003C58C1" w:rsidRPr="004E5934">
                <w:rPr>
                  <w:rStyle w:val="Hyperlink"/>
                  <w:b/>
                  <w:bCs/>
                  <w:sz w:val="22"/>
                  <w:szCs w:val="22"/>
                  <w:lang w:val="sr-Cyrl-RS"/>
                </w:rPr>
                <w:t>Табела 9.1.а</w:t>
              </w:r>
            </w:hyperlink>
            <w:r w:rsidR="003C58C1" w:rsidRPr="003C58C1">
              <w:rPr>
                <w:rFonts w:ascii="Times New Roman" w:hAnsi="Times New Roman"/>
                <w:b/>
                <w:bCs/>
                <w:color w:val="0000FF"/>
                <w:sz w:val="22"/>
                <w:szCs w:val="22"/>
                <w:u w:val="single"/>
                <w:lang w:val="sr-Cyrl-RS"/>
              </w:rPr>
              <w:t xml:space="preserve">. </w:t>
            </w:r>
            <w:r w:rsidR="003C58C1" w:rsidRPr="003C58C1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K</w:t>
            </w:r>
            <w:r w:rsidR="003C58C1" w:rsidRPr="003C58C1">
              <w:rPr>
                <w:rFonts w:ascii="Times New Roman" w:hAnsi="Times New Roman"/>
                <w:bCs/>
                <w:sz w:val="22"/>
                <w:szCs w:val="22"/>
                <w:lang w:val="sr-Cyrl-CS"/>
              </w:rPr>
              <w:t>њига наставника - студијски програм</w:t>
            </w:r>
            <w:r w:rsidR="003C58C1" w:rsidRPr="003C58C1">
              <w:rPr>
                <w:rFonts w:ascii="Times New Roman" w:hAnsi="Times New Roman"/>
                <w:sz w:val="22"/>
                <w:szCs w:val="22"/>
                <w:lang w:val="sr-Cyrl-RS"/>
              </w:rPr>
              <w:t>.....(назив програма)</w:t>
            </w:r>
            <w:r w:rsidR="003C58C1" w:rsidRPr="003C58C1">
              <w:rPr>
                <w:rFonts w:ascii="Times New Roman" w:hAnsi="Times New Roman"/>
                <w:color w:val="FF0000"/>
                <w:sz w:val="22"/>
                <w:szCs w:val="22"/>
                <w:lang w:val="sr-Cyrl-RS"/>
              </w:rPr>
              <w:t xml:space="preserve"> </w:t>
            </w:r>
          </w:p>
          <w:p w14:paraId="6C5CF680" w14:textId="3E7F77CE" w:rsidR="003C58C1" w:rsidRPr="003C58C1" w:rsidRDefault="00A52904" w:rsidP="00FC53EB">
            <w:pPr>
              <w:spacing w:after="0" w:line="276" w:lineRule="auto"/>
              <w:jc w:val="both"/>
              <w:rPr>
                <w:rFonts w:ascii="Times New Roman" w:hAnsi="Times New Roman"/>
                <w:bCs/>
                <w:iCs/>
                <w:lang w:val="sr-Cyrl-CS"/>
              </w:rPr>
            </w:pPr>
            <w:hyperlink r:id="rId38" w:history="1">
              <w:r w:rsidR="003C58C1" w:rsidRPr="004E5934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9.2.</w:t>
              </w:r>
            </w:hyperlink>
            <w:r w:rsidR="001C6C23">
              <w:rPr>
                <w:rStyle w:val="Hyperlink"/>
                <w:b/>
                <w:sz w:val="22"/>
                <w:szCs w:val="22"/>
                <w:lang w:val="sr-Latn-RS"/>
              </w:rPr>
              <w:t xml:space="preserve"> </w:t>
            </w:r>
            <w:r w:rsidR="003C58C1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Листа </w:t>
            </w:r>
            <w:r w:rsidR="003C58C1" w:rsidRPr="003C58C1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ангажованих наставника </w:t>
            </w:r>
            <w:r w:rsidR="003C58C1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са пуним радним временом на </w:t>
            </w:r>
            <w:r w:rsidR="003C58C1" w:rsidRPr="003C58C1">
              <w:rPr>
                <w:rFonts w:ascii="Times New Roman" w:hAnsi="Times New Roman"/>
                <w:bCs/>
                <w:iCs/>
                <w:lang w:val="sr-Cyrl-CS"/>
              </w:rPr>
              <w:t>студијском програму/свим програмима/друга ВУ.</w:t>
            </w:r>
          </w:p>
          <w:p w14:paraId="45698E80" w14:textId="3545F419" w:rsidR="003C58C1" w:rsidRPr="003C58C1" w:rsidRDefault="00A52904" w:rsidP="00FC53EB">
            <w:pPr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hyperlink r:id="rId39" w:history="1">
              <w:r w:rsidR="003C58C1" w:rsidRPr="004E5934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9.3.</w:t>
              </w:r>
            </w:hyperlink>
            <w:r w:rsidR="003C58C1" w:rsidRPr="003C58C1">
              <w:rPr>
                <w:rFonts w:ascii="Times New Roman" w:hAnsi="Times New Roman"/>
                <w:color w:val="FF0000"/>
                <w:sz w:val="22"/>
                <w:szCs w:val="22"/>
                <w:lang w:val="sr-Cyrl-CS"/>
              </w:rPr>
              <w:t xml:space="preserve"> </w:t>
            </w:r>
            <w:r w:rsidR="003C58C1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Листа </w:t>
            </w:r>
            <w:r w:rsidR="003C58C1" w:rsidRPr="003C58C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наставника </w:t>
            </w:r>
            <w:r w:rsidR="003C58C1" w:rsidRPr="003C58C1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ангажованих са </w:t>
            </w:r>
            <w:r w:rsidR="003C58C1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непуним радним </w:t>
            </w:r>
            <w:r w:rsidR="003C58C1" w:rsidRPr="003C58C1">
              <w:rPr>
                <w:rFonts w:ascii="Times New Roman" w:hAnsi="Times New Roman"/>
                <w:sz w:val="22"/>
                <w:szCs w:val="22"/>
                <w:lang w:val="ru-RU"/>
              </w:rPr>
              <w:t>временом</w:t>
            </w:r>
            <w:r w:rsidR="003C58C1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на </w:t>
            </w:r>
            <w:r w:rsidR="003C58C1" w:rsidRPr="003C58C1">
              <w:rPr>
                <w:rFonts w:ascii="Times New Roman" w:hAnsi="Times New Roman"/>
                <w:bCs/>
                <w:iCs/>
                <w:lang w:val="sr-Cyrl-CS"/>
              </w:rPr>
              <w:t>студијском програму/свим програмима/друга ВУ.</w:t>
            </w:r>
          </w:p>
          <w:p w14:paraId="177DB774" w14:textId="1AC43409" w:rsidR="003C58C1" w:rsidRPr="003C58C1" w:rsidRDefault="00A52904" w:rsidP="00FC53EB">
            <w:pPr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hyperlink r:id="rId40" w:history="1">
              <w:r w:rsidR="003C58C1" w:rsidRPr="004E5934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9.5.</w:t>
              </w:r>
            </w:hyperlink>
            <w:r w:rsidR="003C58C1" w:rsidRPr="001C6C23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 xml:space="preserve"> </w:t>
            </w:r>
            <w:r w:rsidR="003C58C1" w:rsidRPr="003C58C1">
              <w:rPr>
                <w:rFonts w:ascii="Times New Roman" w:hAnsi="Times New Roman"/>
                <w:color w:val="FF0000"/>
                <w:sz w:val="22"/>
                <w:szCs w:val="22"/>
                <w:lang w:val="sr-Cyrl-CS"/>
              </w:rPr>
              <w:t xml:space="preserve"> </w:t>
            </w:r>
            <w:r w:rsidR="003C58C1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>Листа сарадника</w:t>
            </w:r>
            <w:r w:rsidR="003C58C1" w:rsidRPr="003C58C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3C58C1" w:rsidRPr="003C58C1">
              <w:rPr>
                <w:rFonts w:ascii="Times New Roman" w:hAnsi="Times New Roman"/>
                <w:sz w:val="22"/>
                <w:szCs w:val="22"/>
                <w:lang w:val="ru-RU"/>
              </w:rPr>
              <w:t>ангажованих са пуним радним временом</w:t>
            </w:r>
            <w:r w:rsidR="003C58C1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на </w:t>
            </w:r>
            <w:r w:rsidR="003C58C1" w:rsidRPr="003C58C1">
              <w:rPr>
                <w:rFonts w:ascii="Times New Roman" w:hAnsi="Times New Roman"/>
                <w:bCs/>
                <w:iCs/>
                <w:lang w:val="sr-Cyrl-CS"/>
              </w:rPr>
              <w:t>студијском програму/свим програмима/друга ВУ.</w:t>
            </w:r>
          </w:p>
          <w:p w14:paraId="2683588D" w14:textId="3F96AFB4" w:rsidR="003C58C1" w:rsidRPr="003C58C1" w:rsidRDefault="00A52904" w:rsidP="00FC53EB">
            <w:pPr>
              <w:pBdr>
                <w:bottom w:val="single" w:sz="6" w:space="1" w:color="auto"/>
              </w:pBd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hAnsi="Times New Roman"/>
                <w:iCs/>
                <w:sz w:val="22"/>
                <w:szCs w:val="22"/>
                <w:lang w:val="sr-Cyrl-CS"/>
              </w:rPr>
            </w:pPr>
            <w:hyperlink r:id="rId41" w:history="1">
              <w:r w:rsidR="003C58C1" w:rsidRPr="004E5934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9.8.</w:t>
              </w:r>
            </w:hyperlink>
            <w:r w:rsidR="003C58C1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</w:t>
            </w:r>
            <w:r w:rsidR="003C58C1" w:rsidRPr="003C58C1">
              <w:rPr>
                <w:rFonts w:ascii="Times New Roman" w:hAnsi="Times New Roman"/>
                <w:iCs/>
                <w:sz w:val="22"/>
                <w:szCs w:val="22"/>
                <w:lang w:val="sr-Cyrl-CS"/>
              </w:rPr>
              <w:t>Збирни преглед броја свих наставника по областима,  и ужим научним или уметничким областима ангажованих на студијском програму/ свим програмима/друга ВУ.</w:t>
            </w:r>
          </w:p>
          <w:p w14:paraId="17E8ECD8" w14:textId="3919E568" w:rsidR="003C58C1" w:rsidRPr="003C58C1" w:rsidRDefault="00A52904" w:rsidP="00FC53EB">
            <w:pPr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hyperlink r:id="rId42" w:history="1">
              <w:r w:rsidR="003C58C1" w:rsidRPr="00BC69F3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 9.1.</w:t>
              </w:r>
            </w:hyperlink>
            <w:r w:rsidR="003C58C1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</w:t>
            </w:r>
            <w:r w:rsidR="003C58C1" w:rsidRPr="003C58C1">
              <w:rPr>
                <w:rFonts w:ascii="Times New Roman" w:hAnsi="Times New Roman"/>
                <w:sz w:val="22"/>
                <w:szCs w:val="22"/>
                <w:lang w:val="ru-RU"/>
              </w:rPr>
              <w:t>Изводи из електронске базе података (ЕБП) пореске управе републике Србије (ПУРС) с</w:t>
            </w:r>
            <w:r w:rsidR="003C58C1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>а потписом и печатом и то у електронској и папирној форми уз Захтев.</w:t>
            </w:r>
          </w:p>
          <w:p w14:paraId="5DD2E938" w14:textId="242E7B75" w:rsidR="003C58C1" w:rsidRPr="008540A1" w:rsidRDefault="00A52904" w:rsidP="00FC53EB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CS"/>
              </w:rPr>
            </w:pPr>
            <w:hyperlink r:id="rId43" w:history="1">
              <w:r w:rsidR="003C58C1" w:rsidRPr="00BC69F3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Прилог </w:t>
              </w:r>
              <w:r w:rsidR="003C58C1" w:rsidRPr="00BC69F3">
                <w:rPr>
                  <w:rStyle w:val="Hyperlink"/>
                  <w:b/>
                  <w:sz w:val="22"/>
                  <w:szCs w:val="22"/>
                  <w:lang w:val="sr-Cyrl-RS"/>
                </w:rPr>
                <w:t>9</w:t>
              </w:r>
              <w:r w:rsidR="003C58C1" w:rsidRPr="00BC69F3">
                <w:rPr>
                  <w:rStyle w:val="Hyperlink"/>
                  <w:b/>
                  <w:sz w:val="22"/>
                  <w:szCs w:val="22"/>
                  <w:lang w:val="sr-Cyrl-CS"/>
                </w:rPr>
                <w:t>.2</w:t>
              </w:r>
              <w:r w:rsidR="003C58C1" w:rsidRPr="00BC69F3">
                <w:rPr>
                  <w:rStyle w:val="Hyperlink"/>
                  <w:b/>
                  <w:sz w:val="22"/>
                  <w:szCs w:val="22"/>
                  <w:lang w:val="sr-Cyrl-RS"/>
                </w:rPr>
                <w:t>.</w:t>
              </w:r>
            </w:hyperlink>
            <w:r w:rsidR="003C58C1" w:rsidRPr="008540A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CS"/>
              </w:rPr>
              <w:t xml:space="preserve"> Уговори</w:t>
            </w:r>
            <w:r w:rsidR="003C58C1" w:rsidRPr="008540A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="003C58C1" w:rsidRPr="008540A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о раду</w:t>
            </w:r>
            <w:r w:rsidR="003C58C1" w:rsidRPr="008540A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3C58C1" w:rsidRPr="008540A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сагласности, изјаве, </w:t>
            </w:r>
            <w:r w:rsidR="003C58C1" w:rsidRPr="008540A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CS"/>
              </w:rPr>
              <w:t xml:space="preserve">МА и М1/М2, наставника </w:t>
            </w:r>
            <w:r w:rsidR="003C58C1" w:rsidRPr="008540A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са пуним радним временом</w:t>
            </w:r>
            <w:r w:rsidR="003C58C1" w:rsidRPr="008540A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CS"/>
              </w:rPr>
              <w:t xml:space="preserve"> </w:t>
            </w:r>
            <w:r w:rsidR="003C58C1" w:rsidRPr="008540A1">
              <w:rPr>
                <w:rFonts w:ascii="Times New Roman" w:hAnsi="Times New Roman"/>
                <w:bCs/>
                <w:iCs/>
                <w:color w:val="000000" w:themeColor="text1"/>
                <w:sz w:val="22"/>
                <w:szCs w:val="22"/>
                <w:lang w:val="sr-Cyrl-CS"/>
              </w:rPr>
              <w:t>на студијском програму/свим програмима/друга ВУ.</w:t>
            </w:r>
          </w:p>
          <w:p w14:paraId="7F49DF82" w14:textId="664C0CDA" w:rsidR="003C58C1" w:rsidRPr="008540A1" w:rsidRDefault="00A52904" w:rsidP="00FC53EB">
            <w:pPr>
              <w:spacing w:after="0" w:line="276" w:lineRule="auto"/>
              <w:rPr>
                <w:rFonts w:ascii="Times New Roman" w:hAnsi="Times New Roman"/>
                <w:bCs/>
                <w:iCs/>
                <w:color w:val="000000" w:themeColor="text1"/>
                <w:sz w:val="22"/>
                <w:szCs w:val="22"/>
                <w:lang w:val="sr-Cyrl-CS"/>
              </w:rPr>
            </w:pPr>
            <w:hyperlink r:id="rId44" w:history="1">
              <w:r w:rsidR="003C58C1" w:rsidRPr="00BC69F3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Прилог </w:t>
              </w:r>
              <w:r w:rsidR="003C58C1" w:rsidRPr="00BC69F3">
                <w:rPr>
                  <w:rStyle w:val="Hyperlink"/>
                  <w:b/>
                  <w:sz w:val="22"/>
                  <w:szCs w:val="22"/>
                  <w:lang w:val="sr-Cyrl-RS"/>
                </w:rPr>
                <w:t>9</w:t>
              </w:r>
              <w:r w:rsidR="003C58C1" w:rsidRPr="00BC69F3">
                <w:rPr>
                  <w:rStyle w:val="Hyperlink"/>
                  <w:b/>
                  <w:sz w:val="22"/>
                  <w:szCs w:val="22"/>
                  <w:lang w:val="sr-Cyrl-CS"/>
                </w:rPr>
                <w:t>.3</w:t>
              </w:r>
              <w:r w:rsidR="003C58C1" w:rsidRPr="00BC69F3">
                <w:rPr>
                  <w:rStyle w:val="Hyperlink"/>
                  <w:b/>
                  <w:sz w:val="22"/>
                  <w:szCs w:val="22"/>
                  <w:lang w:val="sr-Cyrl-RS"/>
                </w:rPr>
                <w:t>.</w:t>
              </w:r>
            </w:hyperlink>
            <w:r w:rsidR="003C58C1" w:rsidRPr="008540A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CS"/>
              </w:rPr>
              <w:t xml:space="preserve"> Уговори</w:t>
            </w:r>
            <w:r w:rsidR="003C58C1" w:rsidRPr="008540A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="003C58C1" w:rsidRPr="008540A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о раду</w:t>
            </w:r>
            <w:r w:rsidR="003C58C1" w:rsidRPr="008540A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3C58C1" w:rsidRPr="008540A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сагласности, изјаве, </w:t>
            </w:r>
            <w:r w:rsidR="003C58C1" w:rsidRPr="008540A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CS"/>
              </w:rPr>
              <w:t xml:space="preserve">МА и М1/М2, наставника </w:t>
            </w:r>
            <w:r w:rsidR="003C58C1" w:rsidRPr="008540A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са непуним радним временом</w:t>
            </w:r>
            <w:r w:rsidR="003C58C1" w:rsidRPr="008540A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CS"/>
              </w:rPr>
              <w:t xml:space="preserve"> </w:t>
            </w:r>
            <w:r w:rsidR="003C58C1" w:rsidRPr="008540A1">
              <w:rPr>
                <w:rFonts w:ascii="Times New Roman" w:hAnsi="Times New Roman"/>
                <w:bCs/>
                <w:iCs/>
                <w:color w:val="000000" w:themeColor="text1"/>
                <w:sz w:val="22"/>
                <w:szCs w:val="22"/>
                <w:lang w:val="sr-Cyrl-CS"/>
              </w:rPr>
              <w:t>на студијском програму/свим програмима/друга ВУ.</w:t>
            </w:r>
          </w:p>
          <w:p w14:paraId="23285B36" w14:textId="4893AC0B" w:rsidR="003C58C1" w:rsidRPr="008540A1" w:rsidRDefault="00A52904" w:rsidP="00FC53EB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CS"/>
              </w:rPr>
            </w:pPr>
            <w:hyperlink r:id="rId45" w:history="1">
              <w:r w:rsidR="003C58C1" w:rsidRPr="00BC69F3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Прилог </w:t>
              </w:r>
              <w:r w:rsidR="003C58C1" w:rsidRPr="00BC69F3">
                <w:rPr>
                  <w:rStyle w:val="Hyperlink"/>
                  <w:b/>
                  <w:sz w:val="22"/>
                  <w:szCs w:val="22"/>
                  <w:lang w:val="sr-Cyrl-RS"/>
                </w:rPr>
                <w:t>9.5.</w:t>
              </w:r>
            </w:hyperlink>
            <w:r w:rsidR="003C58C1" w:rsidRPr="008540A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CS"/>
              </w:rPr>
              <w:t xml:space="preserve"> Уговори</w:t>
            </w:r>
            <w:r w:rsidR="003C58C1" w:rsidRPr="008540A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="003C58C1" w:rsidRPr="008540A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о раду</w:t>
            </w:r>
            <w:r w:rsidR="003C58C1" w:rsidRPr="008540A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3C58C1" w:rsidRPr="008540A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сагласности, изјаве, </w:t>
            </w:r>
            <w:r w:rsidR="003C58C1" w:rsidRPr="008540A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CS"/>
              </w:rPr>
              <w:t xml:space="preserve">МА и М1/М2, сарадника </w:t>
            </w:r>
            <w:r w:rsidR="003C58C1" w:rsidRPr="008540A1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са пуним радним временом</w:t>
            </w:r>
            <w:r w:rsidR="003C58C1" w:rsidRPr="008540A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CS"/>
              </w:rPr>
              <w:t xml:space="preserve"> </w:t>
            </w:r>
            <w:r w:rsidR="003C58C1" w:rsidRPr="008540A1">
              <w:rPr>
                <w:rFonts w:ascii="Times New Roman" w:hAnsi="Times New Roman"/>
                <w:bCs/>
                <w:iCs/>
                <w:color w:val="000000" w:themeColor="text1"/>
                <w:sz w:val="22"/>
                <w:szCs w:val="22"/>
                <w:lang w:val="sr-Cyrl-CS"/>
              </w:rPr>
              <w:t>на студијском програму/свим програмима/друга ВУ.</w:t>
            </w:r>
          </w:p>
          <w:p w14:paraId="50D8F0EA" w14:textId="5CA2AE12" w:rsidR="003C58C1" w:rsidRPr="003C58C1" w:rsidRDefault="00A52904" w:rsidP="008B56BE">
            <w:pPr>
              <w:spacing w:after="0" w:line="276" w:lineRule="auto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hyperlink r:id="rId46" w:history="1">
              <w:r w:rsidR="003C58C1" w:rsidRPr="00AD6925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 9.6.</w:t>
              </w:r>
            </w:hyperlink>
            <w:r w:rsidR="003C58C1" w:rsidRPr="003C58C1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="003C58C1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>Правилник о избору наставног особља на Установи.</w:t>
            </w:r>
          </w:p>
        </w:tc>
      </w:tr>
      <w:tr w:rsidR="003C58C1" w:rsidRPr="003C58C1" w14:paraId="653B12C2" w14:textId="77777777" w:rsidTr="0012547D">
        <w:trPr>
          <w:trHeight w:val="894"/>
        </w:trPr>
        <w:tc>
          <w:tcPr>
            <w:tcW w:w="9290" w:type="dxa"/>
            <w:shd w:val="clear" w:color="auto" w:fill="F2F2F2"/>
          </w:tcPr>
          <w:p w14:paraId="4C5442D0" w14:textId="77777777" w:rsidR="003C58C1" w:rsidRPr="003C58C1" w:rsidRDefault="003C58C1" w:rsidP="00FC53EB">
            <w:pPr>
              <w:spacing w:after="0" w:line="276" w:lineRule="auto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C58C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Напомена:</w:t>
            </w:r>
            <w:r w:rsidRPr="003C58C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57940971" w14:textId="77777777" w:rsidR="003C58C1" w:rsidRPr="003C58C1" w:rsidRDefault="003C58C1" w:rsidP="00FC53EB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 w:rsidRPr="003C58C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Треба доставити у посебном фолдеру Табеле и Прилоге за Високошколску установу и то: </w:t>
            </w:r>
            <w:r w:rsidRPr="003C58C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sr-Cyrl-RS"/>
              </w:rPr>
              <w:t xml:space="preserve">Стандард  6. </w:t>
            </w:r>
            <w:r w:rsidRPr="003C58C1">
              <w:rPr>
                <w:rFonts w:ascii="Times New Roman" w:hAnsi="Times New Roman"/>
                <w:bCs/>
                <w:color w:val="000000"/>
                <w:sz w:val="22"/>
                <w:szCs w:val="22"/>
                <w:lang w:val="sr-Cyrl-RS"/>
              </w:rPr>
              <w:t>Наставно особље (</w:t>
            </w:r>
            <w:r w:rsidRPr="003C58C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sr-Cyrl-RS"/>
              </w:rPr>
              <w:t xml:space="preserve">Табела 6.1 </w:t>
            </w:r>
            <w:r w:rsidRPr="00FC34C1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Cyrl-RS"/>
              </w:rPr>
              <w:t xml:space="preserve">– 6.7 </w:t>
            </w:r>
            <w:r w:rsidRPr="00FC34C1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val="sr-Cyrl-RS"/>
              </w:rPr>
              <w:t>и</w:t>
            </w:r>
            <w:r w:rsidRPr="00FC34C1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Pr="0042293A"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  <w:lang w:val="sr-Cyrl-RS"/>
              </w:rPr>
              <w:t>Прилог 6.3 – 6.8</w:t>
            </w:r>
            <w:r w:rsidRPr="00FC34C1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val="sr-Cyrl-RS"/>
              </w:rPr>
              <w:t>).</w:t>
            </w:r>
          </w:p>
        </w:tc>
      </w:tr>
    </w:tbl>
    <w:p w14:paraId="1F0E494A" w14:textId="77777777" w:rsidR="00A92107" w:rsidRDefault="00A92107" w:rsidP="00FC53EB">
      <w:pPr>
        <w:spacing w:after="0" w:line="276" w:lineRule="auto"/>
        <w:jc w:val="center"/>
        <w:rPr>
          <w:rFonts w:ascii="Times New Roman" w:hAnsi="Times New Roman"/>
          <w:sz w:val="22"/>
          <w:szCs w:val="22"/>
          <w:lang w:val="sr-Cyrl-CS"/>
        </w:rPr>
      </w:pPr>
    </w:p>
    <w:p w14:paraId="516AEC5D" w14:textId="77777777" w:rsidR="006D3206" w:rsidRPr="003C58C1" w:rsidRDefault="006D3206" w:rsidP="00FC53EB">
      <w:pPr>
        <w:spacing w:after="0" w:line="276" w:lineRule="auto"/>
        <w:jc w:val="center"/>
        <w:rPr>
          <w:rFonts w:ascii="Times New Roman" w:hAnsi="Times New Roman"/>
          <w:sz w:val="22"/>
          <w:szCs w:val="22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516"/>
      </w:tblGrid>
      <w:tr w:rsidR="003C58C1" w:rsidRPr="003C58C1" w14:paraId="31996D8D" w14:textId="77777777" w:rsidTr="0012547D">
        <w:tc>
          <w:tcPr>
            <w:tcW w:w="9290" w:type="dxa"/>
            <w:shd w:val="clear" w:color="auto" w:fill="F2F2F2"/>
          </w:tcPr>
          <w:bookmarkStart w:id="9" w:name="Стандард10"/>
          <w:bookmarkEnd w:id="9"/>
          <w:p w14:paraId="457810D3" w14:textId="77499297" w:rsidR="003C58C1" w:rsidRPr="003C58C1" w:rsidRDefault="00AD6925" w:rsidP="00FC53EB">
            <w:pPr>
              <w:spacing w:after="0" w:line="276" w:lineRule="auto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fldChar w:fldCharType="begin"/>
            </w:r>
            <w:r w:rsidR="00CF2A4F">
              <w:rPr>
                <w:rFonts w:ascii="Times New Roman" w:hAnsi="Times New Roman"/>
                <w:b/>
                <w:sz w:val="22"/>
                <w:szCs w:val="22"/>
              </w:rPr>
              <w:instrText>HYPERLINK "C:\\Users\\bojanam\\AppData\\Local\\Microsoft\\Windows\\INetCache\\IE\\4134L2OX\\Standard 10"</w:instrText>
            </w:r>
            <w:r w:rsidR="00CF2A4F"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="003C58C1" w:rsidRPr="00AD6925">
              <w:rPr>
                <w:rStyle w:val="Hyperlink"/>
                <w:b/>
                <w:sz w:val="22"/>
                <w:szCs w:val="22"/>
              </w:rPr>
              <w:t>Стандард 10.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="003C58C1" w:rsidRPr="003C58C1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3C58C1" w:rsidRPr="003C58C1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Организациона и материјална средства</w:t>
            </w:r>
          </w:p>
          <w:p w14:paraId="2A2A3E01" w14:textId="77777777" w:rsidR="003C58C1" w:rsidRPr="003C58C1" w:rsidRDefault="003C58C1" w:rsidP="00FC53EB">
            <w:pPr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3C58C1">
              <w:rPr>
                <w:rFonts w:ascii="Times New Roman" w:hAnsi="Times New Roman"/>
                <w:sz w:val="22"/>
                <w:szCs w:val="22"/>
              </w:rPr>
              <w:t xml:space="preserve">За извођење студијског програма обезбеђују се одговарајући људски, просторни, техничко-технолошки, библиотечки и други ресурси који су примерени карактеру студијског програма и </w:t>
            </w:r>
            <w:r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предвиђеном </w:t>
            </w:r>
            <w:r w:rsidRPr="003C58C1">
              <w:rPr>
                <w:rFonts w:ascii="Times New Roman" w:hAnsi="Times New Roman"/>
                <w:sz w:val="22"/>
                <w:szCs w:val="22"/>
              </w:rPr>
              <w:t>броју студената</w:t>
            </w:r>
            <w:r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>.</w:t>
            </w:r>
          </w:p>
        </w:tc>
      </w:tr>
      <w:tr w:rsidR="003C58C1" w:rsidRPr="003C58C1" w14:paraId="71D35388" w14:textId="77777777" w:rsidTr="0012547D">
        <w:tc>
          <w:tcPr>
            <w:tcW w:w="9290" w:type="dxa"/>
            <w:tcBorders>
              <w:bottom w:val="single" w:sz="12" w:space="0" w:color="auto"/>
            </w:tcBorders>
          </w:tcPr>
          <w:p w14:paraId="44D5231E" w14:textId="77777777" w:rsidR="00E701F7" w:rsidRPr="00B839BE" w:rsidRDefault="00E701F7" w:rsidP="00E701F7">
            <w:pPr>
              <w:spacing w:before="120" w:after="120"/>
              <w:jc w:val="both"/>
              <w:rPr>
                <w:rFonts w:ascii="Times New Roman" w:hAnsi="Times New Roman"/>
                <w:sz w:val="20"/>
                <w:szCs w:val="18"/>
                <w:lang w:val="sr-Cyrl-CS"/>
              </w:rPr>
            </w:pPr>
            <w:r w:rsidRPr="00B839BE">
              <w:rPr>
                <w:rFonts w:ascii="Times New Roman" w:hAnsi="Times New Roman"/>
                <w:sz w:val="20"/>
                <w:szCs w:val="18"/>
                <w:lang w:val="sr-Cyrl-CS"/>
              </w:rPr>
              <w:t>За потребе студијског п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>р</w:t>
            </w:r>
            <w:r w:rsidRPr="00B839BE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ограма 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мастер академских студија Логопедија </w:t>
            </w:r>
            <w:r w:rsidRPr="00B839BE">
              <w:rPr>
                <w:rFonts w:ascii="Times New Roman" w:hAnsi="Times New Roman"/>
                <w:sz w:val="20"/>
                <w:szCs w:val="18"/>
                <w:lang w:val="sr-Cyrl-CS"/>
              </w:rPr>
              <w:t>обезбеђен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>и</w:t>
            </w:r>
            <w:r w:rsidRPr="00B839BE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су просторни капацитети у складу са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захтевима</w:t>
            </w:r>
            <w:r w:rsidRPr="00B839BE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наставе. Расположиви простор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</w:t>
            </w:r>
            <w:r w:rsidRPr="00B839BE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обухвата слушаонице, учионице, кабинете, вежбаонице, библиотеку, читаоницу и друге просторе који су неопходни за извођење наставе. </w:t>
            </w:r>
          </w:p>
          <w:p w14:paraId="3FB11D86" w14:textId="77777777" w:rsidR="00E701F7" w:rsidRPr="00B839BE" w:rsidRDefault="00E701F7" w:rsidP="00E701F7">
            <w:pPr>
              <w:spacing w:before="120" w:after="120"/>
              <w:jc w:val="both"/>
              <w:rPr>
                <w:rFonts w:ascii="Times New Roman" w:hAnsi="Times New Roman"/>
                <w:sz w:val="20"/>
                <w:szCs w:val="18"/>
                <w:lang w:val="sr-Cyrl-CS"/>
              </w:rPr>
            </w:pPr>
            <w:r w:rsidRPr="00B839BE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Предавања се претежно одвијају у згради Факултета за специјалну едукацију и 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рехабилитацију, док се вежбе и стручна пракса остварују </w:t>
            </w:r>
            <w:r w:rsidRPr="00B839BE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у 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предшколским установама, </w:t>
            </w:r>
            <w:r w:rsidRPr="00B839BE">
              <w:rPr>
                <w:rFonts w:ascii="Times New Roman" w:hAnsi="Times New Roman"/>
                <w:sz w:val="20"/>
                <w:szCs w:val="18"/>
                <w:lang w:val="sr-Cyrl-CS"/>
              </w:rPr>
              <w:t>школа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ма, здравственим институцијама (домови здравља, развојна саветовалишта, клинике, болнице, специјализовани центри за патологију говора), </w:t>
            </w:r>
            <w:r w:rsidRPr="00B839BE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установама социјалне заштите и другим установама које су релевантне за студијски програм. </w:t>
            </w:r>
          </w:p>
          <w:p w14:paraId="2EA101EB" w14:textId="7D682E6A" w:rsidR="003C58C1" w:rsidRPr="00E701F7" w:rsidRDefault="00E701F7" w:rsidP="00D14841">
            <w:pPr>
              <w:jc w:val="both"/>
              <w:rPr>
                <w:rFonts w:ascii="Times New Roman" w:hAnsi="Times New Roman"/>
                <w:sz w:val="20"/>
                <w:lang w:val="sr-Cyrl-RS"/>
              </w:rPr>
            </w:pPr>
            <w:r w:rsidRPr="00B839BE">
              <w:rPr>
                <w:rFonts w:ascii="Times New Roman" w:hAnsi="Times New Roman"/>
                <w:sz w:val="20"/>
                <w:szCs w:val="18"/>
                <w:lang w:val="sr-Cyrl-CS"/>
              </w:rPr>
              <w:t>Студијски п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>р</w:t>
            </w:r>
            <w:r w:rsidRPr="00B839BE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ограм располаже 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техничком </w:t>
            </w:r>
            <w:r w:rsidRPr="00B839BE">
              <w:rPr>
                <w:rFonts w:ascii="Times New Roman" w:hAnsi="Times New Roman"/>
                <w:sz w:val="20"/>
                <w:szCs w:val="18"/>
                <w:lang w:val="sr-Cyrl-CS"/>
              </w:rPr>
              <w:t>опремом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и библиотечким ресурсима неопходним за квалитетно извођење наставе, </w:t>
            </w:r>
            <w:r w:rsidRPr="00B839BE">
              <w:rPr>
                <w:rFonts w:ascii="Times New Roman" w:hAnsi="Times New Roman"/>
                <w:sz w:val="20"/>
                <w:szCs w:val="18"/>
                <w:lang w:val="sr-Cyrl-CS"/>
              </w:rPr>
              <w:t>као и за обављање научно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>-</w:t>
            </w:r>
            <w:r w:rsidRPr="00B839BE">
              <w:rPr>
                <w:rFonts w:ascii="Times New Roman" w:hAnsi="Times New Roman"/>
                <w:sz w:val="20"/>
                <w:szCs w:val="18"/>
                <w:lang w:val="sr-Cyrl-CS"/>
              </w:rPr>
              <w:t>истраживачког и стручног рада.</w:t>
            </w:r>
            <w:r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</w:t>
            </w:r>
          </w:p>
        </w:tc>
      </w:tr>
      <w:tr w:rsidR="003C58C1" w:rsidRPr="003C58C1" w14:paraId="78A71698" w14:textId="77777777" w:rsidTr="0012547D">
        <w:trPr>
          <w:trHeight w:val="3246"/>
        </w:trPr>
        <w:tc>
          <w:tcPr>
            <w:tcW w:w="9290" w:type="dxa"/>
            <w:shd w:val="clear" w:color="auto" w:fill="F2F2F2"/>
          </w:tcPr>
          <w:p w14:paraId="53388D54" w14:textId="77777777" w:rsidR="003C58C1" w:rsidRPr="003C58C1" w:rsidRDefault="003C58C1" w:rsidP="00FC53EB">
            <w:pPr>
              <w:pBdr>
                <w:bottom w:val="single" w:sz="6" w:space="1" w:color="auto"/>
              </w:pBdr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3C58C1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Табеле и Прилози за стандард 10:</w:t>
            </w:r>
            <w:r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</w:t>
            </w:r>
          </w:p>
          <w:p w14:paraId="3B92B259" w14:textId="245CFED2" w:rsidR="003C58C1" w:rsidRDefault="00A52904" w:rsidP="00FC53EB">
            <w:pPr>
              <w:spacing w:after="0" w:line="276" w:lineRule="auto"/>
              <w:rPr>
                <w:rFonts w:ascii="Times New Roman" w:hAnsi="Times New Roman"/>
                <w:sz w:val="22"/>
                <w:szCs w:val="22"/>
              </w:rPr>
            </w:pPr>
            <w:hyperlink r:id="rId47" w:history="1">
              <w:r w:rsidR="003C58C1" w:rsidRPr="00AD6925">
                <w:rPr>
                  <w:rStyle w:val="Hyperlink"/>
                  <w:b/>
                  <w:sz w:val="22"/>
                  <w:szCs w:val="22"/>
                </w:rPr>
                <w:t xml:space="preserve">Табела </w:t>
              </w:r>
              <w:r w:rsidR="003C58C1" w:rsidRPr="00AD6925">
                <w:rPr>
                  <w:rStyle w:val="Hyperlink"/>
                  <w:b/>
                  <w:sz w:val="22"/>
                  <w:szCs w:val="22"/>
                  <w:lang w:val="sr-Cyrl-CS"/>
                </w:rPr>
                <w:t>10</w:t>
              </w:r>
              <w:r w:rsidR="003C58C1" w:rsidRPr="00AD6925">
                <w:rPr>
                  <w:rStyle w:val="Hyperlink"/>
                  <w:b/>
                  <w:sz w:val="22"/>
                  <w:szCs w:val="22"/>
                </w:rPr>
                <w:t>.</w:t>
              </w:r>
              <w:r w:rsidR="003C58C1" w:rsidRPr="00AD6925">
                <w:rPr>
                  <w:rStyle w:val="Hyperlink"/>
                  <w:b/>
                  <w:sz w:val="22"/>
                  <w:szCs w:val="22"/>
                  <w:lang w:val="sr-Cyrl-CS"/>
                </w:rPr>
                <w:t>1.</w:t>
              </w:r>
            </w:hyperlink>
            <w:r w:rsidR="003C58C1" w:rsidRPr="003C58C1">
              <w:rPr>
                <w:rFonts w:ascii="Times New Roman" w:hAnsi="Times New Roman"/>
                <w:sz w:val="22"/>
                <w:szCs w:val="22"/>
              </w:rPr>
              <w:t xml:space="preserve"> Листа просторија </w:t>
            </w:r>
            <w:r w:rsidR="003C58C1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>са површином у високошколској установи у којој се изводи</w:t>
            </w:r>
            <w:r w:rsidR="00AD6925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настава на студијском програму</w:t>
            </w:r>
            <w:r w:rsidR="00AD6925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05D0CA37" w14:textId="0223AA2A" w:rsidR="003C58C1" w:rsidRPr="003C58C1" w:rsidRDefault="00A52904" w:rsidP="00FC53EB">
            <w:pPr>
              <w:spacing w:after="0"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  <w:hyperlink r:id="rId48" w:history="1">
              <w:r w:rsidR="003C58C1" w:rsidRPr="00AD6925">
                <w:rPr>
                  <w:rStyle w:val="Hyperlink"/>
                  <w:b/>
                  <w:sz w:val="22"/>
                  <w:szCs w:val="22"/>
                </w:rPr>
                <w:t xml:space="preserve">Табела </w:t>
              </w:r>
              <w:r w:rsidR="003C58C1" w:rsidRPr="00AD6925">
                <w:rPr>
                  <w:rStyle w:val="Hyperlink"/>
                  <w:b/>
                  <w:sz w:val="22"/>
                  <w:szCs w:val="22"/>
                  <w:lang w:val="sr-Cyrl-CS"/>
                </w:rPr>
                <w:t>10</w:t>
              </w:r>
              <w:r w:rsidR="003C58C1" w:rsidRPr="00AD6925">
                <w:rPr>
                  <w:rStyle w:val="Hyperlink"/>
                  <w:b/>
                  <w:sz w:val="22"/>
                  <w:szCs w:val="22"/>
                </w:rPr>
                <w:t>.</w:t>
              </w:r>
              <w:r w:rsidR="003C58C1" w:rsidRPr="00AD6925">
                <w:rPr>
                  <w:rStyle w:val="Hyperlink"/>
                  <w:b/>
                  <w:sz w:val="22"/>
                  <w:szCs w:val="22"/>
                  <w:lang w:val="sr-Cyrl-CS"/>
                </w:rPr>
                <w:t>2.</w:t>
              </w:r>
            </w:hyperlink>
            <w:r w:rsidR="003C58C1" w:rsidRPr="003C58C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3C58C1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>Листа опреме з</w:t>
            </w:r>
            <w:r w:rsidR="003C58C1" w:rsidRPr="003C58C1">
              <w:rPr>
                <w:rFonts w:ascii="Times New Roman" w:hAnsi="Times New Roman"/>
                <w:sz w:val="22"/>
                <w:szCs w:val="22"/>
                <w:lang w:val="ru-RU"/>
              </w:rPr>
              <w:t>а извођење студијског програма.</w:t>
            </w:r>
          </w:p>
          <w:p w14:paraId="35EA5734" w14:textId="53E900B8" w:rsidR="003C58C1" w:rsidRPr="003C58C1" w:rsidRDefault="00A52904" w:rsidP="00FC53EB">
            <w:pPr>
              <w:spacing w:after="0" w:line="276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hyperlink r:id="rId49" w:history="1">
              <w:r w:rsidR="003C58C1" w:rsidRPr="00AD6925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10.3.</w:t>
              </w:r>
            </w:hyperlink>
            <w:r w:rsidR="003C58C1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Листа библиотечких јединица релевантних за студијски програм. </w:t>
            </w:r>
          </w:p>
          <w:p w14:paraId="7A203AB5" w14:textId="4287B1BA" w:rsidR="003C58C1" w:rsidRPr="003C58C1" w:rsidRDefault="00A52904" w:rsidP="00FC53EB">
            <w:pPr>
              <w:spacing w:after="0" w:line="276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hyperlink r:id="rId50" w:history="1">
              <w:r w:rsidR="003C58C1" w:rsidRPr="00AD6925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10.4.</w:t>
              </w:r>
            </w:hyperlink>
            <w:r w:rsidR="003C58C1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Листа </w:t>
            </w:r>
            <w:r w:rsidR="003C58C1" w:rsidRPr="003C58C1">
              <w:rPr>
                <w:rFonts w:ascii="Times New Roman" w:hAnsi="Times New Roman"/>
                <w:sz w:val="22"/>
                <w:szCs w:val="22"/>
              </w:rPr>
              <w:t>уџбени</w:t>
            </w:r>
            <w:r w:rsidR="003C58C1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>ка  доступна студентима на студијском програму.</w:t>
            </w:r>
            <w:r w:rsidR="003C58C1" w:rsidRPr="003C58C1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  <w:p w14:paraId="41792345" w14:textId="2F7C498C" w:rsidR="003C58C1" w:rsidRPr="003C58C1" w:rsidRDefault="00A52904" w:rsidP="00FC53EB">
            <w:pPr>
              <w:pBdr>
                <w:bottom w:val="single" w:sz="6" w:space="1" w:color="auto"/>
              </w:pBdr>
              <w:spacing w:after="0" w:line="276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hyperlink r:id="rId51" w:history="1">
              <w:r w:rsidR="003C58C1" w:rsidRPr="00AD6925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10.5.</w:t>
              </w:r>
            </w:hyperlink>
            <w:r w:rsidR="003C58C1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Покривеност обавезних предмета литературом (књигама, збиркама, практикумима.., које се налазе у библиотеци или их има у продаји.</w:t>
            </w:r>
          </w:p>
          <w:p w14:paraId="5F4AEF19" w14:textId="259BD5D7" w:rsidR="003C58C1" w:rsidRDefault="00A52904" w:rsidP="00FC53EB">
            <w:pPr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hyperlink r:id="rId52" w:history="1">
              <w:r w:rsidR="003C58C1" w:rsidRPr="00AD6925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 10.1.</w:t>
              </w:r>
            </w:hyperlink>
            <w:r w:rsidR="003C58C1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Доказ о власништву,  уговори о коришћењу или уговори о закупу</w:t>
            </w:r>
            <w:r w:rsidR="00AD6925">
              <w:rPr>
                <w:rFonts w:ascii="Times New Roman" w:hAnsi="Times New Roman"/>
                <w:sz w:val="22"/>
                <w:szCs w:val="22"/>
              </w:rPr>
              <w:t xml:space="preserve"> 1</w:t>
            </w:r>
            <w:r w:rsidR="003C58C1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>.</w:t>
            </w:r>
          </w:p>
          <w:p w14:paraId="602C9C9A" w14:textId="613715F6" w:rsidR="00CE01DA" w:rsidRDefault="00A52904" w:rsidP="00FC53EB">
            <w:pPr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hyperlink r:id="rId53" w:history="1">
              <w:r w:rsidR="00CE01DA" w:rsidRPr="00BC69F3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 10.1</w:t>
              </w:r>
              <w:r w:rsidR="00CE01DA" w:rsidRPr="00BC69F3">
                <w:rPr>
                  <w:rStyle w:val="Hyperlink"/>
                  <w:b/>
                  <w:sz w:val="22"/>
                  <w:szCs w:val="22"/>
                </w:rPr>
                <w:t>a.</w:t>
              </w:r>
            </w:hyperlink>
            <w:r w:rsidR="00CE01DA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CE01DA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>Доказ о власништву,  уговори о коришћењ</w:t>
            </w:r>
            <w:r w:rsidR="00CE01DA">
              <w:rPr>
                <w:rFonts w:ascii="Times New Roman" w:hAnsi="Times New Roman"/>
                <w:sz w:val="22"/>
                <w:szCs w:val="22"/>
                <w:lang w:val="sr-Cyrl-CS"/>
              </w:rPr>
              <w:t>у или уговори о закупу</w:t>
            </w:r>
            <w:r w:rsidR="00CE01DA">
              <w:rPr>
                <w:rFonts w:ascii="Times New Roman" w:hAnsi="Times New Roman"/>
                <w:sz w:val="22"/>
                <w:szCs w:val="22"/>
              </w:rPr>
              <w:t xml:space="preserve"> 2.</w:t>
            </w:r>
          </w:p>
          <w:p w14:paraId="58C37489" w14:textId="7E27FF2B" w:rsidR="003C58C1" w:rsidRPr="003C58C1" w:rsidRDefault="00A52904" w:rsidP="00FC53EB">
            <w:pPr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hyperlink r:id="rId54" w:history="1">
              <w:r w:rsidR="003C58C1" w:rsidRPr="00AD6925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 10.2.</w:t>
              </w:r>
            </w:hyperlink>
            <w:r w:rsidR="003C58C1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Извод из књиге инвентара. </w:t>
            </w:r>
          </w:p>
          <w:p w14:paraId="5D5A9F88" w14:textId="08DF96A2" w:rsidR="003C58C1" w:rsidRPr="003C58C1" w:rsidRDefault="00A52904" w:rsidP="00FC53EB">
            <w:pPr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hyperlink r:id="rId55" w:history="1">
              <w:r w:rsidR="003C58C1" w:rsidRPr="00AD6925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 10.3.</w:t>
              </w:r>
            </w:hyperlink>
            <w:r w:rsidR="003C58C1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Доказ о поседовању информационе технологије, броја интернет прикључака и сл. (ови прилози су исти као прилози који се дају у документацији за акредитацију установе, уз програм се прилажу само у електронској верзији).</w:t>
            </w:r>
          </w:p>
        </w:tc>
      </w:tr>
      <w:tr w:rsidR="003C58C1" w:rsidRPr="003C58C1" w14:paraId="59E31C99" w14:textId="77777777" w:rsidTr="0012547D">
        <w:trPr>
          <w:trHeight w:val="874"/>
        </w:trPr>
        <w:tc>
          <w:tcPr>
            <w:tcW w:w="9290" w:type="dxa"/>
            <w:shd w:val="clear" w:color="auto" w:fill="F2F2F2"/>
          </w:tcPr>
          <w:p w14:paraId="3D1ABE87" w14:textId="77777777" w:rsidR="003C58C1" w:rsidRPr="003C58C1" w:rsidRDefault="003C58C1" w:rsidP="00FC53EB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C58C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Напомена:</w:t>
            </w:r>
          </w:p>
          <w:p w14:paraId="460C1DE1" w14:textId="77777777" w:rsidR="003C58C1" w:rsidRPr="003C58C1" w:rsidRDefault="003C58C1" w:rsidP="00FC53EB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 w:rsidRPr="003C58C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Треба доставити у посебном фолдеру Табеле и Прилоге за Високошколску установу и то: </w:t>
            </w:r>
            <w:r w:rsidRPr="003C58C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sr-Cyrl-RS"/>
              </w:rPr>
              <w:t xml:space="preserve">Стандард 9. </w:t>
            </w:r>
            <w:r w:rsidRPr="003C58C1">
              <w:rPr>
                <w:rFonts w:ascii="Times New Roman" w:hAnsi="Times New Roman"/>
                <w:bCs/>
                <w:color w:val="000000"/>
                <w:sz w:val="22"/>
                <w:szCs w:val="22"/>
                <w:lang w:val="sr-Cyrl-RS"/>
              </w:rPr>
              <w:t>Простор и опрема (</w:t>
            </w:r>
            <w:r w:rsidRPr="003C58C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sr-Cyrl-RS"/>
              </w:rPr>
              <w:t xml:space="preserve">Табела 9.1 </w:t>
            </w:r>
            <w:r w:rsidRPr="00FC34C1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Cyrl-RS"/>
              </w:rPr>
              <w:t xml:space="preserve">– </w:t>
            </w:r>
            <w:r w:rsidRPr="0042293A"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  <w:lang w:val="sr-Cyrl-RS"/>
              </w:rPr>
              <w:t>9.3</w:t>
            </w:r>
            <w:r w:rsidRPr="003C58C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sr-Cyrl-RS"/>
              </w:rPr>
              <w:t xml:space="preserve"> и Прилог 9.1 – 9.2</w:t>
            </w:r>
            <w:r w:rsidRPr="003C58C1">
              <w:rPr>
                <w:rFonts w:ascii="Times New Roman" w:hAnsi="Times New Roman"/>
                <w:bCs/>
                <w:color w:val="000000"/>
                <w:sz w:val="22"/>
                <w:szCs w:val="22"/>
                <w:lang w:val="sr-Cyrl-RS"/>
              </w:rPr>
              <w:t>).</w:t>
            </w:r>
          </w:p>
        </w:tc>
      </w:tr>
    </w:tbl>
    <w:p w14:paraId="78CD0DF1" w14:textId="77777777" w:rsidR="003C58C1" w:rsidRPr="003C58C1" w:rsidRDefault="003C58C1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3568D5F7" w14:textId="02B91A00" w:rsidR="003C58C1" w:rsidRDefault="003C58C1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12272E2C" w14:textId="0422FBFF" w:rsidR="006D3206" w:rsidRDefault="006D3206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4D2A1DFB" w14:textId="63CD16CD" w:rsidR="006D3206" w:rsidRDefault="006D3206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4DF09089" w14:textId="20E5BE59" w:rsidR="006D3206" w:rsidRDefault="006D3206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28C4295C" w14:textId="08737DC6" w:rsidR="006D3206" w:rsidRDefault="006D3206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51ACD61E" w14:textId="6E9F17C9" w:rsidR="006D3206" w:rsidRDefault="006D3206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68606085" w14:textId="5463BABD" w:rsidR="006D3206" w:rsidRDefault="006D3206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10FFB822" w14:textId="3D47B12A" w:rsidR="006D3206" w:rsidRDefault="006D3206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026476AC" w14:textId="632952DD" w:rsidR="006D3206" w:rsidRDefault="006D3206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435CD2D6" w14:textId="5B113175" w:rsidR="006D3206" w:rsidRDefault="006D3206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3DA34DEA" w14:textId="3CF0DFE0" w:rsidR="006D3206" w:rsidRDefault="006D3206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7FC9745B" w14:textId="6E81BB0C" w:rsidR="006D3206" w:rsidRDefault="006D3206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01F19C19" w14:textId="2CFE0B61" w:rsidR="006D3206" w:rsidRDefault="006D3206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p w14:paraId="45828998" w14:textId="77777777" w:rsidR="006D3206" w:rsidRPr="003C58C1" w:rsidRDefault="006D3206" w:rsidP="00FC53EB">
      <w:pPr>
        <w:spacing w:after="0" w:line="276" w:lineRule="auto"/>
        <w:rPr>
          <w:rFonts w:ascii="Times New Roman" w:hAnsi="Times New Roman"/>
          <w:sz w:val="22"/>
          <w:szCs w:val="22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516"/>
      </w:tblGrid>
      <w:tr w:rsidR="003C58C1" w:rsidRPr="003C58C1" w14:paraId="20F38EC3" w14:textId="77777777" w:rsidTr="0012547D">
        <w:tc>
          <w:tcPr>
            <w:tcW w:w="9290" w:type="dxa"/>
            <w:shd w:val="clear" w:color="auto" w:fill="E0E0E0"/>
            <w:vAlign w:val="center"/>
          </w:tcPr>
          <w:bookmarkStart w:id="10" w:name="Стандард11"/>
          <w:bookmarkEnd w:id="10"/>
          <w:p w14:paraId="11E54491" w14:textId="7623742B" w:rsidR="003C58C1" w:rsidRPr="003C58C1" w:rsidRDefault="00AD6925" w:rsidP="00FC53EB">
            <w:pPr>
              <w:spacing w:after="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fldChar w:fldCharType="begin"/>
            </w:r>
            <w:r w:rsidR="00CF2A4F">
              <w:rPr>
                <w:rFonts w:ascii="Times New Roman" w:hAnsi="Times New Roman"/>
                <w:b/>
                <w:sz w:val="22"/>
                <w:szCs w:val="22"/>
              </w:rPr>
              <w:instrText>HYPERLINK "C:\\Users\\bojanam\\AppData\\Local\\Microsoft\\Windows\\INetCache\\IE\\4134L2OX\\Standard 11"</w:instrText>
            </w:r>
            <w:r w:rsidR="00CF2A4F"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="003C58C1" w:rsidRPr="00AD6925">
              <w:rPr>
                <w:rStyle w:val="Hyperlink"/>
                <w:b/>
                <w:sz w:val="22"/>
                <w:szCs w:val="22"/>
              </w:rPr>
              <w:t>Стандард 11.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="003C58C1" w:rsidRPr="003C58C1">
              <w:rPr>
                <w:rFonts w:ascii="Times New Roman" w:hAnsi="Times New Roman"/>
                <w:b/>
                <w:sz w:val="22"/>
                <w:szCs w:val="22"/>
              </w:rPr>
              <w:t xml:space="preserve"> Контрола квалитета</w:t>
            </w:r>
          </w:p>
          <w:p w14:paraId="23842E5E" w14:textId="77777777" w:rsidR="003C58C1" w:rsidRPr="003C58C1" w:rsidRDefault="003C58C1" w:rsidP="00FC53EB">
            <w:pPr>
              <w:spacing w:after="0" w:line="276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>Контрола квалитета студијског програма спроводи се редовно и систематично путем самовредновања и спољашњом провером квалитета.</w:t>
            </w:r>
          </w:p>
        </w:tc>
      </w:tr>
      <w:tr w:rsidR="003C58C1" w:rsidRPr="003C58C1" w14:paraId="27CC3527" w14:textId="77777777" w:rsidTr="0012547D">
        <w:tc>
          <w:tcPr>
            <w:tcW w:w="9290" w:type="dxa"/>
            <w:tcBorders>
              <w:bottom w:val="single" w:sz="12" w:space="0" w:color="auto"/>
            </w:tcBorders>
          </w:tcPr>
          <w:p w14:paraId="49812FBB" w14:textId="77777777" w:rsidR="00E701F7" w:rsidRDefault="00E701F7" w:rsidP="00E701F7">
            <w:pPr>
              <w:tabs>
                <w:tab w:val="left" w:pos="601"/>
              </w:tabs>
              <w:spacing w:before="120" w:after="12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12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Студијски програм </w:t>
            </w:r>
            <w:r w:rsidRPr="00C528F4">
              <w:rPr>
                <w:rFonts w:ascii="Times New Roman" w:hAnsi="Times New Roman"/>
                <w:sz w:val="20"/>
                <w:szCs w:val="20"/>
                <w:u w:val="single"/>
                <w:lang w:val="sr-Cyrl-CS"/>
              </w:rPr>
              <w:t>мастер академских студија</w:t>
            </w:r>
            <w:r w:rsidRPr="00D812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Логопедија и</w:t>
            </w:r>
            <w:r w:rsidRPr="00D812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ма формулисану стратегију обезбеђења квалитета, чији је интегрални део самовредновање, које се спроводи у интервалима од највише три године. </w:t>
            </w:r>
            <w:r w:rsidRPr="00D81270">
              <w:rPr>
                <w:rFonts w:ascii="Times New Roman" w:hAnsi="Times New Roman"/>
                <w:sz w:val="20"/>
                <w:szCs w:val="20"/>
                <w:lang w:val="ru-RU"/>
              </w:rPr>
              <w:t>Контрола квалитета подразумева процену испуњености сваког од стандарда за самовредновање и оцењивање ква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литета високошколских установа.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  <w:p w14:paraId="7C10EBBA" w14:textId="77777777" w:rsidR="00E701F7" w:rsidRPr="00CD26BF" w:rsidRDefault="00E701F7" w:rsidP="00E701F7">
            <w:pPr>
              <w:tabs>
                <w:tab w:val="left" w:pos="601"/>
              </w:tabs>
              <w:spacing w:before="120" w:after="12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D26BF">
              <w:rPr>
                <w:rFonts w:ascii="Times New Roman" w:hAnsi="Times New Roman"/>
                <w:sz w:val="20"/>
                <w:lang w:val="sr-Cyrl-CS"/>
              </w:rPr>
              <w:t>Квалитет студијск</w:t>
            </w:r>
            <w:r>
              <w:rPr>
                <w:rFonts w:ascii="Times New Roman" w:hAnsi="Times New Roman"/>
                <w:sz w:val="20"/>
                <w:lang w:val="sr-Cyrl-CS"/>
              </w:rPr>
              <w:t>ог</w:t>
            </w:r>
            <w:r w:rsidRPr="00CD26BF">
              <w:rPr>
                <w:rFonts w:ascii="Times New Roman" w:hAnsi="Times New Roman"/>
                <w:sz w:val="20"/>
                <w:lang w:val="sr-Cyrl-CS"/>
              </w:rPr>
              <w:t xml:space="preserve"> програма обезбеђује се сталним праће</w:t>
            </w:r>
            <w:r>
              <w:rPr>
                <w:rFonts w:ascii="Times New Roman" w:hAnsi="Times New Roman"/>
                <w:sz w:val="20"/>
                <w:lang w:val="sr-Cyrl-CS"/>
              </w:rPr>
              <w:t>њем циљева, структуре, оптерећен</w:t>
            </w:r>
            <w:r w:rsidRPr="00CD26BF">
              <w:rPr>
                <w:rFonts w:ascii="Times New Roman" w:hAnsi="Times New Roman"/>
                <w:sz w:val="20"/>
                <w:lang w:val="sr-Cyrl-CS"/>
              </w:rPr>
              <w:t>о</w:t>
            </w:r>
            <w:r>
              <w:rPr>
                <w:rFonts w:ascii="Times New Roman" w:hAnsi="Times New Roman"/>
                <w:sz w:val="20"/>
                <w:lang w:val="sr-Cyrl-CS"/>
              </w:rPr>
              <w:t>с</w:t>
            </w:r>
            <w:r w:rsidRPr="00CD26BF">
              <w:rPr>
                <w:rFonts w:ascii="Times New Roman" w:hAnsi="Times New Roman"/>
                <w:sz w:val="20"/>
                <w:lang w:val="sr-Cyrl-CS"/>
              </w:rPr>
              <w:t>ти студената, осавремењивањем садржаја, оцењивањем од стране студената и њихових послодаваца као и на друге погодне начине.</w:t>
            </w:r>
          </w:p>
          <w:p w14:paraId="2FF3673C" w14:textId="10FA99A7" w:rsidR="003C58C1" w:rsidRPr="00E701F7" w:rsidRDefault="00E701F7" w:rsidP="00E701F7">
            <w:pPr>
              <w:jc w:val="both"/>
              <w:rPr>
                <w:rFonts w:ascii="Times New Roman" w:hAnsi="Times New Roman"/>
                <w:sz w:val="20"/>
                <w:lang w:val="sr-Cyrl-RS"/>
              </w:rPr>
            </w:pPr>
            <w:r w:rsidRPr="00D81270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D8127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складу са концепцијом контроле квалитета,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Факултет </w:t>
            </w:r>
            <w:r w:rsidRPr="00D81270">
              <w:rPr>
                <w:rFonts w:ascii="Times New Roman" w:hAnsi="Times New Roman"/>
                <w:sz w:val="20"/>
                <w:szCs w:val="20"/>
                <w:lang w:val="ru-RU"/>
              </w:rPr>
              <w:t>формира Комисиј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D8127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 обезбеђење квалитета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рада </w:t>
            </w:r>
            <w:r w:rsidRPr="00CD26BF">
              <w:rPr>
                <w:rFonts w:ascii="Times New Roman" w:hAnsi="Times New Roman"/>
                <w:sz w:val="20"/>
                <w:lang w:val="sr-Cyrl-CS"/>
              </w:rPr>
              <w:t>коју чине представници наставног особља, ненаставног особља и студената</w:t>
            </w:r>
            <w:r w:rsidRPr="00D81270">
              <w:rPr>
                <w:rFonts w:ascii="Times New Roman" w:hAnsi="Times New Roman"/>
                <w:sz w:val="20"/>
                <w:szCs w:val="20"/>
                <w:lang w:val="ru-RU"/>
              </w:rPr>
              <w:t>. Комисија спроводи одговарајуће процедуре, анализира релевантне информације и подноси извештај о самовредновању студијског програма.</w:t>
            </w:r>
          </w:p>
        </w:tc>
      </w:tr>
      <w:tr w:rsidR="003C58C1" w:rsidRPr="003C58C1" w14:paraId="1765B159" w14:textId="77777777" w:rsidTr="0012547D">
        <w:trPr>
          <w:trHeight w:val="2307"/>
        </w:trPr>
        <w:tc>
          <w:tcPr>
            <w:tcW w:w="9290" w:type="dxa"/>
            <w:shd w:val="clear" w:color="auto" w:fill="F2F2F2"/>
          </w:tcPr>
          <w:p w14:paraId="601FD02A" w14:textId="77777777" w:rsidR="003C58C1" w:rsidRPr="003C58C1" w:rsidRDefault="003C58C1" w:rsidP="00FC53EB">
            <w:pPr>
              <w:pBdr>
                <w:bottom w:val="single" w:sz="6" w:space="1" w:color="auto"/>
              </w:pBdr>
              <w:spacing w:after="0" w:line="276" w:lineRule="auto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 w:rsidRPr="003C58C1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Табеле и Прилози за стандард 11:</w:t>
            </w:r>
          </w:p>
          <w:p w14:paraId="3F81C189" w14:textId="3A145992" w:rsidR="003C58C1" w:rsidRPr="003C58C1" w:rsidRDefault="00A52904" w:rsidP="00FC53EB">
            <w:pPr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hyperlink r:id="rId56" w:history="1">
              <w:r w:rsidR="003C58C1" w:rsidRPr="00AD6925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11.1</w:t>
              </w:r>
            </w:hyperlink>
            <w:r w:rsidR="003C58C1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Листа чланова комисије организационих јединица задужених за квалитет (Комисије за квалитет,...) на Установи.</w:t>
            </w:r>
          </w:p>
          <w:p w14:paraId="11AEDC5B" w14:textId="34FD5287" w:rsidR="003C58C1" w:rsidRPr="0035582E" w:rsidRDefault="00A52904" w:rsidP="00FC53EB">
            <w:pPr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hyperlink r:id="rId57" w:history="1">
              <w:r w:rsidR="00AD6925" w:rsidRPr="0035582E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 11.1</w:t>
              </w:r>
              <w:r w:rsidR="00AD6925" w:rsidRPr="0035582E">
                <w:rPr>
                  <w:rStyle w:val="Hyperlink"/>
                  <w:sz w:val="22"/>
                  <w:szCs w:val="22"/>
                  <w:lang w:val="sr-Cyrl-CS"/>
                </w:rPr>
                <w:t>.</w:t>
              </w:r>
            </w:hyperlink>
            <w:r w:rsidR="00AD6925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="003C58C1" w:rsidRPr="003C58C1">
              <w:rPr>
                <w:rFonts w:ascii="Times New Roman" w:hAnsi="Times New Roman"/>
                <w:sz w:val="22"/>
                <w:szCs w:val="22"/>
                <w:lang w:val="sr-Latn-RS"/>
              </w:rPr>
              <w:t>Извештај о самовредновању студијског програма.</w:t>
            </w:r>
          </w:p>
          <w:p w14:paraId="2CF6F65C" w14:textId="6A53AD99" w:rsidR="0035582E" w:rsidRPr="0035582E" w:rsidRDefault="00A52904" w:rsidP="00FC53EB">
            <w:pPr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hyperlink r:id="rId58" w:history="1">
              <w:r w:rsidR="0035582E" w:rsidRPr="0035582E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 11.1</w:t>
              </w:r>
              <w:r w:rsidR="0035582E" w:rsidRPr="0035582E">
                <w:rPr>
                  <w:rStyle w:val="Hyperlink"/>
                  <w:b/>
                  <w:sz w:val="22"/>
                  <w:szCs w:val="22"/>
                </w:rPr>
                <w:t>a</w:t>
              </w:r>
            </w:hyperlink>
            <w:r w:rsidR="0035582E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. Извештај о резултатима самовредновања </w:t>
            </w:r>
            <w:r w:rsidR="0035582E">
              <w:rPr>
                <w:rFonts w:ascii="Times New Roman" w:hAnsi="Times New Roman"/>
                <w:sz w:val="22"/>
                <w:szCs w:val="22"/>
                <w:lang w:val="sr-Latn-RS"/>
              </w:rPr>
              <w:t>Установе.</w:t>
            </w:r>
          </w:p>
          <w:p w14:paraId="7C484ED2" w14:textId="3DB1A812" w:rsidR="003C58C1" w:rsidRPr="003C58C1" w:rsidRDefault="00A52904" w:rsidP="00FC53EB">
            <w:pPr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hyperlink r:id="rId59" w:history="1">
              <w:r w:rsidR="003C58C1" w:rsidRPr="00BC69F3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 11.2.</w:t>
              </w:r>
            </w:hyperlink>
            <w:r w:rsidR="003C58C1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Јавно публикован документ – Политика обезбеђења квалитета- Установе.</w:t>
            </w:r>
          </w:p>
          <w:p w14:paraId="7D04BE3B" w14:textId="5079E564" w:rsidR="003C58C1" w:rsidRPr="003C58C1" w:rsidRDefault="00A52904" w:rsidP="00FC53EB">
            <w:pPr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hyperlink r:id="rId60" w:history="1">
              <w:r w:rsidR="003C58C1" w:rsidRPr="0035582E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 11.3.</w:t>
              </w:r>
            </w:hyperlink>
            <w:r w:rsidR="003C58C1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Правилник о уџбеницима на Установи. </w:t>
            </w:r>
          </w:p>
          <w:p w14:paraId="3A02C5A9" w14:textId="01037953" w:rsidR="003C58C1" w:rsidRPr="003C58C1" w:rsidRDefault="00A52904" w:rsidP="00FC53EB">
            <w:pPr>
              <w:spacing w:after="0" w:line="276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hyperlink r:id="rId61" w:history="1">
              <w:r w:rsidR="003C58C1" w:rsidRPr="0035582E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 11.4</w:t>
              </w:r>
              <w:r w:rsidR="003C58C1" w:rsidRPr="0035582E">
                <w:rPr>
                  <w:rStyle w:val="Hyperlink"/>
                  <w:sz w:val="22"/>
                  <w:szCs w:val="22"/>
                  <w:lang w:val="sr-Cyrl-CS"/>
                </w:rPr>
                <w:t>.</w:t>
              </w:r>
            </w:hyperlink>
            <w:r w:rsidR="003C58C1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Извод из Статута Установе којим</w:t>
            </w:r>
            <w:r w:rsidR="003C58C1" w:rsidRPr="003C58C1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се</w:t>
            </w:r>
            <w:r w:rsidR="003C58C1" w:rsidRPr="003C58C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регулише оснивање и делокруг рада организационих јединица задужених за квалитет (комисије за квалитет...).</w:t>
            </w:r>
          </w:p>
        </w:tc>
      </w:tr>
    </w:tbl>
    <w:p w14:paraId="0CB229EE" w14:textId="6EDF8605" w:rsidR="001D6D28" w:rsidRPr="003C58C1" w:rsidRDefault="001D6D28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lang w:val="sr-Cyrl-CS"/>
        </w:rPr>
      </w:pPr>
    </w:p>
    <w:p w14:paraId="29FF3D8B" w14:textId="77777777" w:rsidR="001D6D28" w:rsidRPr="003C58C1" w:rsidRDefault="001D6D28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lang w:val="sr-Cyrl-CS"/>
        </w:rPr>
      </w:pPr>
    </w:p>
    <w:p w14:paraId="2B3A1BDC" w14:textId="0F79175C" w:rsidR="001D6D28" w:rsidRPr="00417CC7" w:rsidRDefault="001D6D28" w:rsidP="00FC53E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lang w:val="sr-Cyrl-CS"/>
        </w:rPr>
      </w:pPr>
    </w:p>
    <w:sectPr w:rsidR="001D6D28" w:rsidRPr="00417CC7" w:rsidSect="001D6D28">
      <w:headerReference w:type="default" r:id="rId62"/>
      <w:pgSz w:w="11900" w:h="16840"/>
      <w:pgMar w:top="1440" w:right="1800" w:bottom="1440" w:left="180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E77E04" w14:textId="77777777" w:rsidR="00A52904" w:rsidRDefault="00A52904">
      <w:pPr>
        <w:spacing w:after="0"/>
      </w:pPr>
      <w:r>
        <w:separator/>
      </w:r>
    </w:p>
  </w:endnote>
  <w:endnote w:type="continuationSeparator" w:id="0">
    <w:p w14:paraId="4A781A17" w14:textId="77777777" w:rsidR="00A52904" w:rsidRDefault="00A529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POIOB F+ Helvetica Neue">
    <w:altName w:val="Times New Roman"/>
    <w:charset w:val="00"/>
    <w:family w:val="roman"/>
    <w:pitch w:val="variable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35EE42" w14:textId="77777777" w:rsidR="00A52904" w:rsidRDefault="00A52904">
      <w:pPr>
        <w:spacing w:after="0"/>
      </w:pPr>
      <w:r>
        <w:separator/>
      </w:r>
    </w:p>
  </w:footnote>
  <w:footnote w:type="continuationSeparator" w:id="0">
    <w:p w14:paraId="572EDA3F" w14:textId="77777777" w:rsidR="00A52904" w:rsidRDefault="00A529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ADD7F" w14:textId="1731829A" w:rsidR="00714145" w:rsidRDefault="00714145">
    <w:pPr>
      <w:pStyle w:val="Header"/>
    </w:pPr>
    <w:r w:rsidRPr="00714145">
      <w:rPr>
        <w:rFonts w:ascii="Times New Roman" w:hAnsi="Times New Roman"/>
        <w:noProof/>
        <w:sz w:val="36"/>
        <w:szCs w:val="36"/>
        <w:lang w:val="en-GB" w:eastAsia="en-GB"/>
      </w:rPr>
      <w:drawing>
        <wp:inline distT="0" distB="0" distL="0" distR="0" wp14:anchorId="616C1B6B" wp14:editId="0B64D109">
          <wp:extent cx="5166437" cy="8191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84475" cy="822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69ACCF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8517E"/>
    <w:multiLevelType w:val="hybridMultilevel"/>
    <w:tmpl w:val="373687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6F12364"/>
    <w:multiLevelType w:val="hybridMultilevel"/>
    <w:tmpl w:val="DFAC61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F750B15"/>
    <w:multiLevelType w:val="hybridMultilevel"/>
    <w:tmpl w:val="7578FF4E"/>
    <w:lvl w:ilvl="0" w:tplc="7756BF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31" w15:restartNumberingAfterBreak="0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880619"/>
    <w:multiLevelType w:val="hybridMultilevel"/>
    <w:tmpl w:val="98E4F706"/>
    <w:lvl w:ilvl="0" w:tplc="6D4A27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9A8BD14">
      <w:numFmt w:val="none"/>
      <w:lvlText w:val=""/>
      <w:lvlJc w:val="left"/>
      <w:pPr>
        <w:tabs>
          <w:tab w:val="num" w:pos="360"/>
        </w:tabs>
      </w:pPr>
    </w:lvl>
    <w:lvl w:ilvl="2" w:tplc="195AD18E">
      <w:numFmt w:val="none"/>
      <w:lvlText w:val=""/>
      <w:lvlJc w:val="left"/>
      <w:pPr>
        <w:tabs>
          <w:tab w:val="num" w:pos="360"/>
        </w:tabs>
      </w:pPr>
    </w:lvl>
    <w:lvl w:ilvl="3" w:tplc="DE089540">
      <w:numFmt w:val="none"/>
      <w:lvlText w:val=""/>
      <w:lvlJc w:val="left"/>
      <w:pPr>
        <w:tabs>
          <w:tab w:val="num" w:pos="360"/>
        </w:tabs>
      </w:pPr>
    </w:lvl>
    <w:lvl w:ilvl="4" w:tplc="4482BD5A">
      <w:numFmt w:val="none"/>
      <w:lvlText w:val=""/>
      <w:lvlJc w:val="left"/>
      <w:pPr>
        <w:tabs>
          <w:tab w:val="num" w:pos="360"/>
        </w:tabs>
      </w:pPr>
    </w:lvl>
    <w:lvl w:ilvl="5" w:tplc="B0AA02C8">
      <w:numFmt w:val="none"/>
      <w:lvlText w:val=""/>
      <w:lvlJc w:val="left"/>
      <w:pPr>
        <w:tabs>
          <w:tab w:val="num" w:pos="360"/>
        </w:tabs>
      </w:pPr>
    </w:lvl>
    <w:lvl w:ilvl="6" w:tplc="077A2F54">
      <w:numFmt w:val="none"/>
      <w:lvlText w:val=""/>
      <w:lvlJc w:val="left"/>
      <w:pPr>
        <w:tabs>
          <w:tab w:val="num" w:pos="360"/>
        </w:tabs>
      </w:pPr>
    </w:lvl>
    <w:lvl w:ilvl="7" w:tplc="FE081438">
      <w:numFmt w:val="none"/>
      <w:lvlText w:val=""/>
      <w:lvlJc w:val="left"/>
      <w:pPr>
        <w:tabs>
          <w:tab w:val="num" w:pos="360"/>
        </w:tabs>
      </w:pPr>
    </w:lvl>
    <w:lvl w:ilvl="8" w:tplc="EB6AD44E">
      <w:numFmt w:val="none"/>
      <w:lvlText w:val=""/>
      <w:lvlJc w:val="left"/>
      <w:pPr>
        <w:tabs>
          <w:tab w:val="num" w:pos="360"/>
        </w:tabs>
      </w:pPr>
    </w:lvl>
  </w:abstractNum>
  <w:abstractNum w:abstractNumId="35" w15:restartNumberingAfterBreak="0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7" w15:restartNumberingAfterBreak="0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8" w15:restartNumberingAfterBreak="0">
    <w:nsid w:val="757559D1"/>
    <w:multiLevelType w:val="hybridMultilevel"/>
    <w:tmpl w:val="9C027624"/>
    <w:lvl w:ilvl="0" w:tplc="0C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42"/>
  </w:num>
  <w:num w:numId="2">
    <w:abstractNumId w:val="48"/>
  </w:num>
  <w:num w:numId="3">
    <w:abstractNumId w:val="34"/>
  </w:num>
  <w:num w:numId="4">
    <w:abstractNumId w:val="28"/>
  </w:num>
  <w:num w:numId="5">
    <w:abstractNumId w:val="0"/>
  </w:num>
  <w:num w:numId="6">
    <w:abstractNumId w:val="10"/>
  </w:num>
  <w:num w:numId="7">
    <w:abstractNumId w:val="4"/>
  </w:num>
  <w:num w:numId="8">
    <w:abstractNumId w:val="8"/>
  </w:num>
  <w:num w:numId="9">
    <w:abstractNumId w:val="19"/>
  </w:num>
  <w:num w:numId="10">
    <w:abstractNumId w:val="43"/>
  </w:num>
  <w:num w:numId="11">
    <w:abstractNumId w:val="36"/>
  </w:num>
  <w:num w:numId="12">
    <w:abstractNumId w:val="22"/>
  </w:num>
  <w:num w:numId="13">
    <w:abstractNumId w:val="33"/>
  </w:num>
  <w:num w:numId="14">
    <w:abstractNumId w:val="18"/>
  </w:num>
  <w:num w:numId="15">
    <w:abstractNumId w:val="31"/>
  </w:num>
  <w:num w:numId="16">
    <w:abstractNumId w:val="45"/>
  </w:num>
  <w:num w:numId="17">
    <w:abstractNumId w:val="5"/>
  </w:num>
  <w:num w:numId="18">
    <w:abstractNumId w:val="29"/>
  </w:num>
  <w:num w:numId="19">
    <w:abstractNumId w:val="16"/>
  </w:num>
  <w:num w:numId="20">
    <w:abstractNumId w:val="35"/>
  </w:num>
  <w:num w:numId="21">
    <w:abstractNumId w:val="11"/>
  </w:num>
  <w:num w:numId="22">
    <w:abstractNumId w:val="32"/>
  </w:num>
  <w:num w:numId="23">
    <w:abstractNumId w:val="17"/>
  </w:num>
  <w:num w:numId="24">
    <w:abstractNumId w:val="21"/>
  </w:num>
  <w:num w:numId="25">
    <w:abstractNumId w:val="47"/>
  </w:num>
  <w:num w:numId="26">
    <w:abstractNumId w:val="30"/>
  </w:num>
  <w:num w:numId="27">
    <w:abstractNumId w:val="23"/>
  </w:num>
  <w:num w:numId="28">
    <w:abstractNumId w:val="41"/>
  </w:num>
  <w:num w:numId="29">
    <w:abstractNumId w:val="12"/>
  </w:num>
  <w:num w:numId="30">
    <w:abstractNumId w:val="20"/>
  </w:num>
  <w:num w:numId="31">
    <w:abstractNumId w:val="25"/>
  </w:num>
  <w:num w:numId="32">
    <w:abstractNumId w:val="7"/>
  </w:num>
  <w:num w:numId="33">
    <w:abstractNumId w:val="15"/>
  </w:num>
  <w:num w:numId="34">
    <w:abstractNumId w:val="13"/>
  </w:num>
  <w:num w:numId="35">
    <w:abstractNumId w:val="24"/>
  </w:num>
  <w:num w:numId="36">
    <w:abstractNumId w:val="49"/>
  </w:num>
  <w:num w:numId="37">
    <w:abstractNumId w:val="38"/>
  </w:num>
  <w:num w:numId="38">
    <w:abstractNumId w:val="3"/>
  </w:num>
  <w:num w:numId="39">
    <w:abstractNumId w:val="26"/>
  </w:num>
  <w:num w:numId="40">
    <w:abstractNumId w:val="46"/>
  </w:num>
  <w:num w:numId="41">
    <w:abstractNumId w:val="37"/>
  </w:num>
  <w:num w:numId="42">
    <w:abstractNumId w:val="40"/>
  </w:num>
  <w:num w:numId="43">
    <w:abstractNumId w:val="44"/>
  </w:num>
  <w:num w:numId="44">
    <w:abstractNumId w:val="9"/>
  </w:num>
  <w:num w:numId="45">
    <w:abstractNumId w:val="1"/>
  </w:num>
  <w:num w:numId="46">
    <w:abstractNumId w:val="2"/>
  </w:num>
  <w:num w:numId="47">
    <w:abstractNumId w:val="6"/>
  </w:num>
  <w:num w:numId="48">
    <w:abstractNumId w:val="27"/>
  </w:num>
  <w:num w:numId="49">
    <w:abstractNumId w:val="14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3296E"/>
    <w:rsid w:val="00003AD1"/>
    <w:rsid w:val="000224C5"/>
    <w:rsid w:val="00037231"/>
    <w:rsid w:val="00040BB0"/>
    <w:rsid w:val="00045DF9"/>
    <w:rsid w:val="00045F3D"/>
    <w:rsid w:val="00050209"/>
    <w:rsid w:val="00061D87"/>
    <w:rsid w:val="00072056"/>
    <w:rsid w:val="00074FEF"/>
    <w:rsid w:val="0008278E"/>
    <w:rsid w:val="00086D12"/>
    <w:rsid w:val="00094723"/>
    <w:rsid w:val="000A7CA2"/>
    <w:rsid w:val="000B14B4"/>
    <w:rsid w:val="000C49A5"/>
    <w:rsid w:val="000C71ED"/>
    <w:rsid w:val="000E7537"/>
    <w:rsid w:val="000F78A9"/>
    <w:rsid w:val="00102732"/>
    <w:rsid w:val="0010760F"/>
    <w:rsid w:val="00120EAC"/>
    <w:rsid w:val="00125045"/>
    <w:rsid w:val="0012547D"/>
    <w:rsid w:val="00125CD0"/>
    <w:rsid w:val="00130CFE"/>
    <w:rsid w:val="0014005A"/>
    <w:rsid w:val="00151ACB"/>
    <w:rsid w:val="00152A35"/>
    <w:rsid w:val="00155377"/>
    <w:rsid w:val="00173055"/>
    <w:rsid w:val="00174B4D"/>
    <w:rsid w:val="001826C7"/>
    <w:rsid w:val="00195183"/>
    <w:rsid w:val="00196403"/>
    <w:rsid w:val="001A3129"/>
    <w:rsid w:val="001C1BC0"/>
    <w:rsid w:val="001C6C23"/>
    <w:rsid w:val="001D6D28"/>
    <w:rsid w:val="0020035B"/>
    <w:rsid w:val="002104D2"/>
    <w:rsid w:val="00223338"/>
    <w:rsid w:val="0023253D"/>
    <w:rsid w:val="00245C96"/>
    <w:rsid w:val="002466BC"/>
    <w:rsid w:val="00263FE8"/>
    <w:rsid w:val="00273D45"/>
    <w:rsid w:val="00293906"/>
    <w:rsid w:val="002B7C27"/>
    <w:rsid w:val="002D4F3E"/>
    <w:rsid w:val="002E3081"/>
    <w:rsid w:val="002F078C"/>
    <w:rsid w:val="00303785"/>
    <w:rsid w:val="003179E8"/>
    <w:rsid w:val="0032473F"/>
    <w:rsid w:val="00336259"/>
    <w:rsid w:val="00341EAF"/>
    <w:rsid w:val="003444C9"/>
    <w:rsid w:val="0035582E"/>
    <w:rsid w:val="00392A0F"/>
    <w:rsid w:val="003A1C03"/>
    <w:rsid w:val="003A47DA"/>
    <w:rsid w:val="003A64C2"/>
    <w:rsid w:val="003B0FCC"/>
    <w:rsid w:val="003B0FCE"/>
    <w:rsid w:val="003B2C4A"/>
    <w:rsid w:val="003C58C1"/>
    <w:rsid w:val="003D0709"/>
    <w:rsid w:val="003D5F3B"/>
    <w:rsid w:val="00402CA2"/>
    <w:rsid w:val="00417CC7"/>
    <w:rsid w:val="0042293A"/>
    <w:rsid w:val="0042314A"/>
    <w:rsid w:val="00432934"/>
    <w:rsid w:val="0043296E"/>
    <w:rsid w:val="00440B4D"/>
    <w:rsid w:val="00440D53"/>
    <w:rsid w:val="00450AFA"/>
    <w:rsid w:val="004574C7"/>
    <w:rsid w:val="00460D79"/>
    <w:rsid w:val="004636CC"/>
    <w:rsid w:val="0046693B"/>
    <w:rsid w:val="00476702"/>
    <w:rsid w:val="004802A1"/>
    <w:rsid w:val="00487B69"/>
    <w:rsid w:val="004A3187"/>
    <w:rsid w:val="004B6948"/>
    <w:rsid w:val="004C1867"/>
    <w:rsid w:val="004C3AB8"/>
    <w:rsid w:val="004C4099"/>
    <w:rsid w:val="004C4838"/>
    <w:rsid w:val="004C7145"/>
    <w:rsid w:val="004E5934"/>
    <w:rsid w:val="00504DEE"/>
    <w:rsid w:val="00512A9E"/>
    <w:rsid w:val="00512CC5"/>
    <w:rsid w:val="005177C9"/>
    <w:rsid w:val="00570602"/>
    <w:rsid w:val="0058140A"/>
    <w:rsid w:val="00597A0A"/>
    <w:rsid w:val="005A0AB7"/>
    <w:rsid w:val="005C08B3"/>
    <w:rsid w:val="005C507A"/>
    <w:rsid w:val="005D750E"/>
    <w:rsid w:val="005D7F20"/>
    <w:rsid w:val="005E40E6"/>
    <w:rsid w:val="005F12B0"/>
    <w:rsid w:val="005F5645"/>
    <w:rsid w:val="005F72E2"/>
    <w:rsid w:val="0064236B"/>
    <w:rsid w:val="00667CB5"/>
    <w:rsid w:val="00670DF7"/>
    <w:rsid w:val="00691680"/>
    <w:rsid w:val="00695F2C"/>
    <w:rsid w:val="006D0C32"/>
    <w:rsid w:val="006D3206"/>
    <w:rsid w:val="006D45B7"/>
    <w:rsid w:val="006D780A"/>
    <w:rsid w:val="006E0EA5"/>
    <w:rsid w:val="006F787B"/>
    <w:rsid w:val="00702A79"/>
    <w:rsid w:val="00704C84"/>
    <w:rsid w:val="00714145"/>
    <w:rsid w:val="00725FA4"/>
    <w:rsid w:val="0072663B"/>
    <w:rsid w:val="00740559"/>
    <w:rsid w:val="00763745"/>
    <w:rsid w:val="007641E9"/>
    <w:rsid w:val="0077347A"/>
    <w:rsid w:val="007846F7"/>
    <w:rsid w:val="00787FE4"/>
    <w:rsid w:val="00791C38"/>
    <w:rsid w:val="00792827"/>
    <w:rsid w:val="007950F3"/>
    <w:rsid w:val="007A71BB"/>
    <w:rsid w:val="007C2994"/>
    <w:rsid w:val="007C2D1F"/>
    <w:rsid w:val="007D0540"/>
    <w:rsid w:val="007E23B4"/>
    <w:rsid w:val="007F306A"/>
    <w:rsid w:val="0080420E"/>
    <w:rsid w:val="00827FD3"/>
    <w:rsid w:val="00831ACF"/>
    <w:rsid w:val="008540A1"/>
    <w:rsid w:val="008565DB"/>
    <w:rsid w:val="00862EA8"/>
    <w:rsid w:val="008666F9"/>
    <w:rsid w:val="00866B2A"/>
    <w:rsid w:val="008837A9"/>
    <w:rsid w:val="008A586D"/>
    <w:rsid w:val="008A5C1F"/>
    <w:rsid w:val="008B2986"/>
    <w:rsid w:val="008B56BE"/>
    <w:rsid w:val="008C2385"/>
    <w:rsid w:val="008E602F"/>
    <w:rsid w:val="00905934"/>
    <w:rsid w:val="00924622"/>
    <w:rsid w:val="00945A51"/>
    <w:rsid w:val="00945C9C"/>
    <w:rsid w:val="00955E72"/>
    <w:rsid w:val="00964398"/>
    <w:rsid w:val="009920BA"/>
    <w:rsid w:val="009A0567"/>
    <w:rsid w:val="009A1850"/>
    <w:rsid w:val="009C6571"/>
    <w:rsid w:val="009D2444"/>
    <w:rsid w:val="009D2FB6"/>
    <w:rsid w:val="009D3D22"/>
    <w:rsid w:val="009E16ED"/>
    <w:rsid w:val="009E3D85"/>
    <w:rsid w:val="009E613F"/>
    <w:rsid w:val="009F70AA"/>
    <w:rsid w:val="00A05300"/>
    <w:rsid w:val="00A3228E"/>
    <w:rsid w:val="00A34BF8"/>
    <w:rsid w:val="00A414F3"/>
    <w:rsid w:val="00A45981"/>
    <w:rsid w:val="00A52904"/>
    <w:rsid w:val="00A52AAC"/>
    <w:rsid w:val="00A564C3"/>
    <w:rsid w:val="00A86BBF"/>
    <w:rsid w:val="00A87DAA"/>
    <w:rsid w:val="00A92107"/>
    <w:rsid w:val="00AD6925"/>
    <w:rsid w:val="00AF05CF"/>
    <w:rsid w:val="00B027F7"/>
    <w:rsid w:val="00B11AA7"/>
    <w:rsid w:val="00B232A8"/>
    <w:rsid w:val="00B276D5"/>
    <w:rsid w:val="00B30EF9"/>
    <w:rsid w:val="00B60D84"/>
    <w:rsid w:val="00B9280D"/>
    <w:rsid w:val="00BA0E7A"/>
    <w:rsid w:val="00BB56C6"/>
    <w:rsid w:val="00BC036B"/>
    <w:rsid w:val="00BC69F3"/>
    <w:rsid w:val="00BD4158"/>
    <w:rsid w:val="00C14E2C"/>
    <w:rsid w:val="00C22E55"/>
    <w:rsid w:val="00C36C7B"/>
    <w:rsid w:val="00C371B5"/>
    <w:rsid w:val="00C37922"/>
    <w:rsid w:val="00C4078C"/>
    <w:rsid w:val="00C627EC"/>
    <w:rsid w:val="00C900FC"/>
    <w:rsid w:val="00CB4CE7"/>
    <w:rsid w:val="00CC1A5B"/>
    <w:rsid w:val="00CE01DA"/>
    <w:rsid w:val="00CE2295"/>
    <w:rsid w:val="00CF2A4F"/>
    <w:rsid w:val="00CF459A"/>
    <w:rsid w:val="00CF5C4A"/>
    <w:rsid w:val="00D04441"/>
    <w:rsid w:val="00D14841"/>
    <w:rsid w:val="00D1577E"/>
    <w:rsid w:val="00D17C79"/>
    <w:rsid w:val="00D225AF"/>
    <w:rsid w:val="00D27911"/>
    <w:rsid w:val="00D33C96"/>
    <w:rsid w:val="00D56F5B"/>
    <w:rsid w:val="00D70623"/>
    <w:rsid w:val="00D81076"/>
    <w:rsid w:val="00D8242A"/>
    <w:rsid w:val="00D931BA"/>
    <w:rsid w:val="00DA7EAC"/>
    <w:rsid w:val="00DC0B34"/>
    <w:rsid w:val="00DC2841"/>
    <w:rsid w:val="00DD7BD3"/>
    <w:rsid w:val="00DE5D73"/>
    <w:rsid w:val="00E00EDC"/>
    <w:rsid w:val="00E07BC9"/>
    <w:rsid w:val="00E11A79"/>
    <w:rsid w:val="00E227D2"/>
    <w:rsid w:val="00E326E1"/>
    <w:rsid w:val="00E32FCB"/>
    <w:rsid w:val="00E37D7D"/>
    <w:rsid w:val="00E450BF"/>
    <w:rsid w:val="00E46CAB"/>
    <w:rsid w:val="00E701F7"/>
    <w:rsid w:val="00E704C9"/>
    <w:rsid w:val="00E77C3A"/>
    <w:rsid w:val="00E8168C"/>
    <w:rsid w:val="00E90F81"/>
    <w:rsid w:val="00E91D30"/>
    <w:rsid w:val="00E9438B"/>
    <w:rsid w:val="00EB2DAF"/>
    <w:rsid w:val="00EB7171"/>
    <w:rsid w:val="00EF65DB"/>
    <w:rsid w:val="00EF6C1B"/>
    <w:rsid w:val="00EF7004"/>
    <w:rsid w:val="00F04FFC"/>
    <w:rsid w:val="00F05DDC"/>
    <w:rsid w:val="00F07AD5"/>
    <w:rsid w:val="00F23434"/>
    <w:rsid w:val="00F4055F"/>
    <w:rsid w:val="00F44650"/>
    <w:rsid w:val="00F46605"/>
    <w:rsid w:val="00F8366F"/>
    <w:rsid w:val="00F92738"/>
    <w:rsid w:val="00FC34C1"/>
    <w:rsid w:val="00FC53EB"/>
    <w:rsid w:val="00FD5395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C55498"/>
  <w15:docId w15:val="{CD078697-1F64-2A4E-BD33-A3DB49FAE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 w:qFormat="1"/>
    <w:lsdException w:name="Colorful Grid" w:qFormat="1"/>
    <w:lsdException w:name="Light Shading Accent 1" w:qFormat="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 w:qFormat="1"/>
    <w:lsdException w:name="Medium List 2 Accent 6" w:qFormat="1"/>
    <w:lsdException w:name="Medium Grid 1 Accent 6" w:qFormat="1"/>
    <w:lsdException w:name="Medium Grid 2 Accent 6" w:qFormat="1"/>
    <w:lsdException w:name="Medium Grid 3 Accent 6" w:qFormat="1"/>
    <w:lsdException w:name="Dark List Accent 6"/>
    <w:lsdException w:name="Colorful Shading Accent 6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5911"/>
    <w:pPr>
      <w:spacing w:after="200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C58C1"/>
    <w:pPr>
      <w:keepNext/>
      <w:spacing w:after="0"/>
      <w:outlineLvl w:val="0"/>
    </w:pPr>
    <w:rPr>
      <w:rFonts w:ascii="Times New Roman" w:eastAsia="Times New Roman" w:hAnsi="Times New Roman"/>
      <w:b/>
      <w:bCs/>
      <w:lang w:val="sr-Latn-CS"/>
    </w:rPr>
  </w:style>
  <w:style w:type="paragraph" w:styleId="Heading2">
    <w:name w:val="heading 2"/>
    <w:basedOn w:val="Normal"/>
    <w:next w:val="Normal"/>
    <w:link w:val="Heading2Char"/>
    <w:qFormat/>
    <w:rsid w:val="003C58C1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sr-Latn-CS" w:eastAsia="sr-Latn-CS"/>
    </w:rPr>
  </w:style>
  <w:style w:type="paragraph" w:styleId="Heading3">
    <w:name w:val="heading 3"/>
    <w:basedOn w:val="Normal"/>
    <w:next w:val="Normal"/>
    <w:link w:val="Heading3Char"/>
    <w:qFormat/>
    <w:rsid w:val="003C58C1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3296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43296E"/>
  </w:style>
  <w:style w:type="paragraph" w:styleId="Footer">
    <w:name w:val="footer"/>
    <w:basedOn w:val="Normal"/>
    <w:link w:val="FooterChar"/>
    <w:uiPriority w:val="99"/>
    <w:unhideWhenUsed/>
    <w:rsid w:val="0043296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296E"/>
  </w:style>
  <w:style w:type="character" w:styleId="Hyperlink">
    <w:name w:val="Hyperlink"/>
    <w:rsid w:val="00134B04"/>
    <w:rPr>
      <w:rFonts w:ascii="Times New Roman" w:hAnsi="Times New Roman"/>
      <w:color w:val="0000FF"/>
      <w:sz w:val="20"/>
      <w:u w:val="single"/>
    </w:rPr>
  </w:style>
  <w:style w:type="table" w:styleId="TableGrid">
    <w:name w:val="Table Grid"/>
    <w:basedOn w:val="TableNormal"/>
    <w:rsid w:val="001A3FB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1A3FBE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/>
      <w:sz w:val="20"/>
      <w:szCs w:val="20"/>
      <w:lang w:val="sr-Latn-CS" w:eastAsia="sr-Latn-CS"/>
    </w:rPr>
  </w:style>
  <w:style w:type="character" w:customStyle="1" w:styleId="BodyTextChar">
    <w:name w:val="Body Text Char"/>
    <w:link w:val="BodyText"/>
    <w:rsid w:val="001A3FBE"/>
    <w:rPr>
      <w:rFonts w:ascii="Times New Roman" w:eastAsia="Times New Roman" w:hAnsi="Times New Roman" w:cs="Times New Roman"/>
      <w:lang w:val="sr-Latn-CS" w:eastAsia="sr-Latn-CS"/>
    </w:rPr>
  </w:style>
  <w:style w:type="character" w:styleId="FollowedHyperlink">
    <w:name w:val="FollowedHyperlink"/>
    <w:rsid w:val="00134B04"/>
    <w:rPr>
      <w:rFonts w:ascii="Times New Roman" w:hAnsi="Times New Roman"/>
      <w:color w:val="0000FF"/>
      <w:sz w:val="20"/>
      <w:u w:val="single"/>
    </w:rPr>
  </w:style>
  <w:style w:type="paragraph" w:styleId="NoSpacing">
    <w:name w:val="No Spacing"/>
    <w:uiPriority w:val="1"/>
    <w:qFormat/>
    <w:rsid w:val="00DC2841"/>
    <w:rPr>
      <w:rFonts w:ascii="Calibri" w:eastAsia="Calibri" w:hAnsi="Calibri"/>
      <w:sz w:val="22"/>
      <w:szCs w:val="22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0420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6D0C32"/>
  </w:style>
  <w:style w:type="character" w:customStyle="1" w:styleId="Heading1Char">
    <w:name w:val="Heading 1 Char"/>
    <w:basedOn w:val="DefaultParagraphFont"/>
    <w:link w:val="Heading1"/>
    <w:rsid w:val="003C58C1"/>
    <w:rPr>
      <w:rFonts w:ascii="Times New Roman" w:eastAsia="Times New Roman" w:hAnsi="Times New Roman"/>
      <w:b/>
      <w:bCs/>
      <w:sz w:val="24"/>
      <w:szCs w:val="24"/>
      <w:lang w:val="sr-Latn-CS"/>
    </w:rPr>
  </w:style>
  <w:style w:type="character" w:customStyle="1" w:styleId="Heading2Char">
    <w:name w:val="Heading 2 Char"/>
    <w:basedOn w:val="DefaultParagraphFont"/>
    <w:link w:val="Heading2"/>
    <w:rsid w:val="003C58C1"/>
    <w:rPr>
      <w:rFonts w:ascii="Arial" w:eastAsia="Times New Roman" w:hAnsi="Arial" w:cs="Arial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rsid w:val="003C58C1"/>
    <w:rPr>
      <w:rFonts w:ascii="Arial" w:eastAsia="Times New Roman" w:hAnsi="Arial" w:cs="Arial"/>
      <w:b/>
      <w:bCs/>
      <w:sz w:val="26"/>
      <w:szCs w:val="26"/>
      <w:lang w:val="sr-Latn-CS" w:eastAsia="sr-Latn-CS"/>
    </w:rPr>
  </w:style>
  <w:style w:type="paragraph" w:styleId="BalloonText">
    <w:name w:val="Balloon Text"/>
    <w:basedOn w:val="Normal"/>
    <w:link w:val="BalloonTextChar"/>
    <w:rsid w:val="003C58C1"/>
    <w:pPr>
      <w:widowControl w:val="0"/>
      <w:autoSpaceDE w:val="0"/>
      <w:autoSpaceDN w:val="0"/>
      <w:adjustRightInd w:val="0"/>
      <w:spacing w:after="0"/>
    </w:pPr>
    <w:rPr>
      <w:rFonts w:ascii="Tahoma" w:eastAsia="Times New Roman" w:hAnsi="Tahoma" w:cs="Tahoma"/>
      <w:sz w:val="16"/>
      <w:szCs w:val="16"/>
      <w:lang w:val="sr-Latn-CS" w:eastAsia="sr-Latn-CS"/>
    </w:rPr>
  </w:style>
  <w:style w:type="character" w:customStyle="1" w:styleId="BalloonTextChar">
    <w:name w:val="Balloon Text Char"/>
    <w:basedOn w:val="DefaultParagraphFont"/>
    <w:link w:val="BalloonText"/>
    <w:rsid w:val="003C58C1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CommentText">
    <w:name w:val="annotation text"/>
    <w:basedOn w:val="Normal"/>
    <w:link w:val="CommentTextChar"/>
    <w:semiHidden/>
    <w:rsid w:val="003C58C1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/>
      <w:sz w:val="20"/>
      <w:szCs w:val="20"/>
      <w:lang w:val="sr-Latn-CS" w:eastAsia="sr-Latn-CS"/>
    </w:rPr>
  </w:style>
  <w:style w:type="character" w:customStyle="1" w:styleId="CommentTextChar">
    <w:name w:val="Comment Text Char"/>
    <w:basedOn w:val="DefaultParagraphFont"/>
    <w:link w:val="CommentText"/>
    <w:semiHidden/>
    <w:rsid w:val="003C58C1"/>
    <w:rPr>
      <w:rFonts w:ascii="Times New Roman" w:eastAsia="Times New Roman" w:hAnsi="Times New Roman"/>
      <w:lang w:val="sr-Latn-CS" w:eastAsia="sr-Latn-CS"/>
    </w:rPr>
  </w:style>
  <w:style w:type="character" w:styleId="PageNumber">
    <w:name w:val="page number"/>
    <w:basedOn w:val="DefaultParagraphFont"/>
    <w:rsid w:val="003C58C1"/>
  </w:style>
  <w:style w:type="paragraph" w:styleId="ListParagraph">
    <w:name w:val="List Paragraph"/>
    <w:basedOn w:val="Normal"/>
    <w:uiPriority w:val="99"/>
    <w:qFormat/>
    <w:rsid w:val="003C58C1"/>
    <w:pPr>
      <w:spacing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styleId="Emphasis">
    <w:name w:val="Emphasis"/>
    <w:uiPriority w:val="20"/>
    <w:qFormat/>
    <w:rsid w:val="003C58C1"/>
    <w:rPr>
      <w:i/>
      <w:iCs/>
    </w:rPr>
  </w:style>
  <w:style w:type="paragraph" w:customStyle="1" w:styleId="Default">
    <w:name w:val="Default"/>
    <w:rsid w:val="003C58C1"/>
    <w:pPr>
      <w:autoSpaceDE w:val="0"/>
      <w:autoSpaceDN w:val="0"/>
      <w:adjustRightInd w:val="0"/>
    </w:pPr>
    <w:rPr>
      <w:rFonts w:ascii="POIOB F+ Helvetica Neue" w:hAnsi="POIOB F+ Helvetica Neu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bojanam\AppData\Local\Microsoft\Windows\INetCache\IE\4134L2OX\Standard%203\Prilog%201.1.%20Publikacija%20ustanove%20ili%20sajt%20ustanove.doc" TargetMode="External"/><Relationship Id="rId18" Type="http://schemas.openxmlformats.org/officeDocument/2006/relationships/hyperlink" Target="file:///C:\Users\bojanam\AppData\Local\Microsoft\Windows\INetCache\IE\4134L2OX\Standard%205\Tabela%205.2.a%20Knjiga%20predmeta.doc" TargetMode="External"/><Relationship Id="rId26" Type="http://schemas.openxmlformats.org/officeDocument/2006/relationships/hyperlink" Target="file:///C:\Users\bojanam\AppData\Local\Microsoft\Windows\INetCache\IE\4134L2OX\Standard%206\Prilog%206.4.%20Pdf%20dokument%20kurikuluma%20akreditovanih%20inostranih%20studijskih%20programa%20sa%20kojima%20je%20studijski%20program%20uskla&#273;en%20(lista%20predmeta).pdf" TargetMode="External"/><Relationship Id="rId39" Type="http://schemas.openxmlformats.org/officeDocument/2006/relationships/hyperlink" Target="file:///C:\Users\bojanam\AppData\Local\Microsoft\Windows\INetCache\IE\4134L2OX\Standard%209\Tabela%209.3.%20Lista%20anga&#382;ovanih%20nastavnika%20sa%20nepunim%20radnim%20vremenom%20na%20studijskom%20programu.doc" TargetMode="External"/><Relationship Id="rId21" Type="http://schemas.openxmlformats.org/officeDocument/2006/relationships/hyperlink" Target="file:///C:\Users\bojanam\AppData\Local\Microsoft\Windows\INetCache\IE\4134L2OX\Standard%205\Izve&#353;taj%201.%20Izve&#353;taj%20o%20strukturi%20studijskog%20programa%20.pdf" TargetMode="External"/><Relationship Id="rId34" Type="http://schemas.openxmlformats.org/officeDocument/2006/relationships/hyperlink" Target="file:///C:\Users\bojanam\AppData\Local\Microsoft\Windows\INetCache\IE\4134L2OX\Standard%208\Prilog%208.2.%20Knjiga%20predmeta%20.doc" TargetMode="External"/><Relationship Id="rId42" Type="http://schemas.openxmlformats.org/officeDocument/2006/relationships/hyperlink" Target="file:///C:\Users\bojanam\AppData\Local\Microsoft\Windows\INetCache\IE\4134L2OX\Standard%209\Prilog%209.1.%20Izvodi%20iz%20elektronske%20baze%20podataka%20(EBP)%20poreske%20uprave%20republike%20Srbije%20(PURS)%20sa%20potpisom%20i%20pe&#269;atom%20i%20to%20u%20elektronskoj%20i%20papirnoj%20formi%20uz%20Zahtev.pdf" TargetMode="External"/><Relationship Id="rId47" Type="http://schemas.openxmlformats.org/officeDocument/2006/relationships/hyperlink" Target="file:///C:\Users\bojanam\AppData\Local\Microsoft\Windows\INetCache\IE\4134L2OX\Standard%2010\Tabela%2010.1.%20Lista%20prostorija%20sa%20povr&#353;inom%20u%20visoko&#353;kolskoj%20ustanovi%20u%20kojoj%20se%20izvodi%20nastava%20%20na%20studijskom%20programu.doc" TargetMode="External"/><Relationship Id="rId50" Type="http://schemas.openxmlformats.org/officeDocument/2006/relationships/hyperlink" Target="file:///C:\Users\bojanam\AppData\Local\Microsoft\Windows\INetCache\IE\4134L2OX\Standard%2010\Tabela%2010.4.%20Lista%20udzbenika%20%20dostupna%20%20studentima%20na%20studijskom%20programu.doc" TargetMode="External"/><Relationship Id="rId55" Type="http://schemas.openxmlformats.org/officeDocument/2006/relationships/hyperlink" Target="file:///C:\Users\bojanam\AppData\Local\Microsoft\Windows\INetCache\IE\4134L2OX\Standard%2010\Prilog%2010.3.%20Dokaz%20o%20posedovanju%20informacione%20tehnologije.jpg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Users\bojanam\AppData\Local\Microsoft\Windows\INetCache\IE\4134L2OX\Standard%205\Tabela%205.1b.%20%20Raspored%20predmeta%20po%20semestrima%20i%20godinama%20studija%20za%20za%20studije%20drugog%20stepena%20studija.doc" TargetMode="External"/><Relationship Id="rId29" Type="http://schemas.openxmlformats.org/officeDocument/2006/relationships/hyperlink" Target="file:///C:\Users\bojanam\AppData\Local\Microsoft\Windows\INetCache\IE\4134L2OX\Standard%207\Prilog%207.1.%20Konkurs%20za%20upis%20studenata.pdf" TargetMode="External"/><Relationship Id="rId11" Type="http://schemas.openxmlformats.org/officeDocument/2006/relationships/hyperlink" Target="file:///C:\Users\bojanam\AppData\Local\Microsoft\Windows\INetCache\IE\4134L2OX\Standard%202" TargetMode="External"/><Relationship Id="rId24" Type="http://schemas.openxmlformats.org/officeDocument/2006/relationships/hyperlink" Target="file:///C:\Users\bojanam\AppData\Local\Microsoft\Windows\INetCache\IE\4134L2OX\Standard%205\Prilog.5.4.%20Re&#353;enje%20o%20akreditaciji%20nau&#269;noistra&#382;iva&#269;ke%20organizacije%20rada%20(uz%20zahtev%20za%20akreditaciju%20studijskog%20programa%20drugog%20stepena,%20master%20akdemskih%20studija.pdf" TargetMode="External"/><Relationship Id="rId32" Type="http://schemas.openxmlformats.org/officeDocument/2006/relationships/hyperlink" Target="file:///C:\Users\bojanam\AppData\Local\Microsoft\Windows\INetCache\IE\4134L2OX\Standard%208\Tabela%208.1.%20Zbirna%20lista%20poena%20po%20predmetima%20koje%20student%20sti&#269;e%20kroz%20rad%20u%20nastavi.doc" TargetMode="External"/><Relationship Id="rId37" Type="http://schemas.openxmlformats.org/officeDocument/2006/relationships/hyperlink" Target="file:///C:\Users\bojanam\AppData\Local\Microsoft\Windows\INetCache\IE\4134L2OX\Standard%209\Tabela%209.1.a.%20Knjiga%20nastavnika.doc" TargetMode="External"/><Relationship Id="rId40" Type="http://schemas.openxmlformats.org/officeDocument/2006/relationships/hyperlink" Target="file:///C:\Users\bojanam\AppData\Local\Microsoft\Windows\INetCache\IE\4134L2OX\Standard%209\Tabela%209.5.%20Lista%20anga&#382;ovanih%20saradnika%20sa%20punim%20radnim%20vremenom%20na%20studijskom%20programu.doc" TargetMode="External"/><Relationship Id="rId45" Type="http://schemas.openxmlformats.org/officeDocument/2006/relationships/hyperlink" Target="file:///C:\Users\bojanam\AppData\Local\Microsoft\Windows\INetCache\IE\4134L2OX\Standard%209\Prilog%209.5.%20Ugovori%20o%20radu,%20izbori%20u%20zvanja,%20diplome,%20saglasnosti,%20izjave,%20MA%20i%20M1&#61474;M2,%20saradnika%20sa%20punim%20radnim%20vremenom%20na%20studijskom%20programu&#61474;svim%20programima&#61474;druga%20VU..docx" TargetMode="External"/><Relationship Id="rId53" Type="http://schemas.openxmlformats.org/officeDocument/2006/relationships/hyperlink" Target="file:///C:\Users\bojanam\AppData\Local\Microsoft\Windows\INetCache\IE\4134L2OX\Standard%2010\Prilog%2010.1a.%20Dokaz%20o%20vlasni&#353;tvu,%20%20ugovori%20o%20kori&#353;&#263;enju%20ili%20ugovori%20o%20zakupu%202.PDF" TargetMode="External"/><Relationship Id="rId58" Type="http://schemas.openxmlformats.org/officeDocument/2006/relationships/hyperlink" Target="file:///C:\Users\bojanam\AppData\Local\Microsoft\Windows\INetCache\IE\4134L2OX\Standard%2011\Prilog%2011.1a.%20Izve&#353;taj%20o%20rezultatima%20samovrednovanja%20Ustanove.doc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file:///C:\Users\bojanam\AppData\Local\Microsoft\Windows\INetCache\IE\4134L2OX\Standard%2011\Prilog%2011.4.%20Izvod%20iz%20Statuta%20Ustanove%20kojim%20se%20reguli&#353;e%20osnivanje%20i%20delokrug%20rada%20organizacionih%20jedinica%20zadu&#382;enih%20za%20kvalitet%20%20.pdf" TargetMode="External"/><Relationship Id="rId19" Type="http://schemas.openxmlformats.org/officeDocument/2006/relationships/hyperlink" Target="file:///C:\Users\bojanam\AppData\Local\Microsoft\Windows\INetCache\IE\4134L2OX\Standard%205\Tabela%205.3%20%20Izborna%20nastava%20na%20studijskom%20programu.doc" TargetMode="External"/><Relationship Id="rId14" Type="http://schemas.openxmlformats.org/officeDocument/2006/relationships/hyperlink" Target="file:///C:\Users\bojanam\AppData\Local\Microsoft\Windows\INetCache\IE\4134L2OX\Standard%204\Prilog%204.1%20Dodatak%20diplome.doc" TargetMode="External"/><Relationship Id="rId22" Type="http://schemas.openxmlformats.org/officeDocument/2006/relationships/hyperlink" Target="file:///C:\Users\bojanam\AppData\Local\Microsoft\Windows\INetCache\IE\4134L2OX\Standard%205\Prilog%205.1.%20Knjiga%20predmeta%20.doc" TargetMode="External"/><Relationship Id="rId27" Type="http://schemas.openxmlformats.org/officeDocument/2006/relationships/hyperlink" Target="file:///C:\Users\bojanam\AppData\Local\Microsoft\Windows\INetCache\IE\4134L2OX\Standard%207\Tabela%207.1.%20Pregled%20broja%20studenata%20koji%20su%20upisani%20na%20studijski%20program%20u%20teku&#263;oj%20i%20prethodne%20dve%20godine.doc" TargetMode="External"/><Relationship Id="rId30" Type="http://schemas.openxmlformats.org/officeDocument/2006/relationships/hyperlink" Target="file:///C:\Users\bojanam\AppData\Local\Microsoft\Windows\INetCache\IE\4134L2OX\Standard%207\Prilog%207.2.%20Re&#353;enje%20o%20imenovanju%20komisije%20za%20prijem%20studenata.PDF" TargetMode="External"/><Relationship Id="rId35" Type="http://schemas.openxmlformats.org/officeDocument/2006/relationships/hyperlink" Target="file:///C:\Users\bojanam\AppData\Local\Microsoft\Windows\INetCache\IE\4134L2OX\Standard%209\Tabela%209.%200.%20Ukupni%20podaci%20o%20nastavnom%20osoblju%20u%20ustanovi%20%20.pdf" TargetMode="External"/><Relationship Id="rId43" Type="http://schemas.openxmlformats.org/officeDocument/2006/relationships/hyperlink" Target="file:///C:\Users\bojanam\AppData\Local\Microsoft\Windows\INetCache\IE\4134L2OX\Standard%209\Prilog%209.2.%20Ugovori%20o%20radu,%20izbori%20u%20zvanja,%20diplome,%20saglasnosti,%20izjave,%20MA%20i%20M1&#61474;M2,%20nastavnika%20sa%20punim%20radnim%20vremenom%20na%20studijskom%20programu&#61474;svim%20programima&#61474;druga%20VU..docx" TargetMode="External"/><Relationship Id="rId48" Type="http://schemas.openxmlformats.org/officeDocument/2006/relationships/hyperlink" Target="file:///C:\Users\bojanam\AppData\Local\Microsoft\Windows\INetCache\IE\4134L2OX\Standard%2010\&#1058;abela%2010.2.%20Lista%20opreme%20za%20izvo&#273;enje%20studijskog%20programa.docx" TargetMode="External"/><Relationship Id="rId56" Type="http://schemas.openxmlformats.org/officeDocument/2006/relationships/hyperlink" Target="file:///C:\Users\bojanam\AppData\Local\Microsoft\Windows\INetCache\IE\4134L2OX\Standard%2011\Tabela%2011.1%20%20Lista%20&#269;lanova%20komisije%20organizacionih%20jedinica%20zadu&#382;enih%20za%20kvalitet%20.docx" TargetMode="External"/><Relationship Id="rId64" Type="http://schemas.openxmlformats.org/officeDocument/2006/relationships/theme" Target="theme/theme1.xml"/><Relationship Id="rId8" Type="http://schemas.openxmlformats.org/officeDocument/2006/relationships/hyperlink" Target="http://www.fasper.bg.ac.yu" TargetMode="External"/><Relationship Id="rId51" Type="http://schemas.openxmlformats.org/officeDocument/2006/relationships/hyperlink" Target="file:///C:\Users\bojanam\AppData\Local\Microsoft\Windows\INetCache\IE\4134L2OX\Standard%2010\Tabela%2010.5.%20Pokrivenost%20obaveznih%20predmeta%20literaturom%20.doc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bojanam\AppData\Local\Microsoft\Windows\INetCache\IE\4134L2OX\Standard%202\Prilog%201.1.%20Publikacija%20ustanove%20ili%20sajt%20ustanove.doc" TargetMode="External"/><Relationship Id="rId17" Type="http://schemas.openxmlformats.org/officeDocument/2006/relationships/hyperlink" Target="file:///C:\Users\bojanam\AppData\Local\Microsoft\Windows\INetCache\IE\4134L2OX\Standard%205\Tabela%205.2.%20Specifikacija%20%20predmeta.doc" TargetMode="External"/><Relationship Id="rId25" Type="http://schemas.openxmlformats.org/officeDocument/2006/relationships/hyperlink" Target="file:///C:\Users\bojanam\AppData\Local\Microsoft\Windows\INetCache\IE\4134L2OX\Standard%206\Prilog%206.1,%206.2,%206.3%20Dokumentacija%20o%20najmanje%203%20akreditovana%20inostrana%20programa,%20sa%20kojim%20je%20program%20uskla&#273;en.doc" TargetMode="External"/><Relationship Id="rId33" Type="http://schemas.openxmlformats.org/officeDocument/2006/relationships/hyperlink" Target="file:///C:\Users\bojanam\AppData\Local\Microsoft\Windows\INetCache\IE\4134L2OX\Standard%208\Tabela%208.2.%20Statisti&#269;ki%20podaci%20o%20napredovanju%20studenata%20na%20studijskom%20programu.doc" TargetMode="External"/><Relationship Id="rId38" Type="http://schemas.openxmlformats.org/officeDocument/2006/relationships/hyperlink" Target="file:///C:\Users\bojanam\AppData\Local\Microsoft\Windows\INetCache\IE\4134L2OX\Standard%209\Tabela%209.2.%20Lista%20anga&#382;ovanih%20nastavnika%20sa%20punim%20radnim%20vremenom%20na%20studijskom%20programu.doc" TargetMode="External"/><Relationship Id="rId46" Type="http://schemas.openxmlformats.org/officeDocument/2006/relationships/hyperlink" Target="file:///C:\Users\bojanam\AppData\Local\Microsoft\Windows\INetCache\IE\4134L2OX\Standard%209\Prilog%209.6.%20Pravilnik%20o%20izboru%20nastavnog%20osoblja%20na%20Ustanovi.pdf" TargetMode="External"/><Relationship Id="rId59" Type="http://schemas.openxmlformats.org/officeDocument/2006/relationships/hyperlink" Target="file:///C:\Users\bojanam\AppData\Local\Microsoft\Windows\INetCache\IE\4134L2OX\Standard%2011\Prilog%2011.2.%20Javno%20publikovan%20dokument%20&#8211;%20Politika%20obezbe&#273;enja%20kvaliteta-%20Ustanove.doc" TargetMode="External"/><Relationship Id="rId20" Type="http://schemas.openxmlformats.org/officeDocument/2006/relationships/hyperlink" Target="file:///C:\Users\bojanam\AppData\Local\Microsoft\Windows\INetCache\IE\4134L2OX\Standard%205\Tabela%205.4.%20Lista%20predmeta%20na%20studijskom%20programu%20drugog%20nivoa,%20po%20tipu%20predmeta%20.docx" TargetMode="External"/><Relationship Id="rId41" Type="http://schemas.openxmlformats.org/officeDocument/2006/relationships/hyperlink" Target="file:///C:\Users\bojanam\AppData\Local\Microsoft\Windows\INetCache\IE\4134L2OX\Standard%209\Tabela%209.8.%20Zbirni%20pregled%20broja%20nastavnika%20po%20oblastima.doc" TargetMode="External"/><Relationship Id="rId54" Type="http://schemas.openxmlformats.org/officeDocument/2006/relationships/hyperlink" Target="file:///C:\Users\bojanam\AppData\Local\Microsoft\Windows\INetCache\IE\4134L2OX\Standard%2010\Prilog%2010.2.%20Izvod%20iz%20knjige%20inventara.pdf" TargetMode="External"/><Relationship Id="rId62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C:\Users\bojanam\AppData\Local\Microsoft\Windows\INetCache\IE\4134L2OX\Standard%205\Tabela%205.1.%20Raspored%20predmeta%20po%20semestrima%20i%20godinama%20studija.doc" TargetMode="External"/><Relationship Id="rId23" Type="http://schemas.openxmlformats.org/officeDocument/2006/relationships/hyperlink" Target="file:///C:\Users\bojanam\AppData\Local\Microsoft\Windows\INetCache\IE\4134L2OX\Standard%205\Prilog%205.3.%20Program%20nau&#269;noistra&#382;iva&#269;kog%20odnosno%20umetni&#269;ko%20istra&#382;iva&#269;kog%20rada%20%20(uz%20zahtev%20za%20akreditaciju%20studijskog%20programa%20drugog%20stepena,%20master%20akdemskih%20studija).pdf" TargetMode="External"/><Relationship Id="rId28" Type="http://schemas.openxmlformats.org/officeDocument/2006/relationships/hyperlink" Target="file:///C:\Users\bojanam\AppData\Local\Microsoft\Windows\INetCache\IE\4134L2OX\Standard%207\Tabela%207.2%20.%20Pregled%20broja%20studenata%20koji%20su%20upisani%20na%20studijski%20program%20po%20godinama%20studija%20u%20teku&#263;oj%20&#353;kolskoj%20godini.doc" TargetMode="External"/><Relationship Id="rId36" Type="http://schemas.openxmlformats.org/officeDocument/2006/relationships/hyperlink" Target="file:///C:\Users\bojanam\AppData\Local\Microsoft\Windows\INetCache\IE\4134L2OX\Standard%209\Tabela%209_1_%20Nau&#269;ne,%20umetni&#269;ke%20i%20stru&#269;ne%20kvalifikacije%20nastavnika%20i%20zadu&#382;enja%20u%20nastavi.doc" TargetMode="External"/><Relationship Id="rId49" Type="http://schemas.openxmlformats.org/officeDocument/2006/relationships/hyperlink" Target="file:///C:\Users\bojanam\AppData\Local\Microsoft\Windows\INetCache\IE\4134L2OX\Standard%2010\Tabela%2010.3.%20Lista%20bibliote&#269;kih%20jedinica%20relevantnih%20za%20studijski%20program.doc" TargetMode="External"/><Relationship Id="rId57" Type="http://schemas.openxmlformats.org/officeDocument/2006/relationships/hyperlink" Target="file:///C:\Users\bojanam\AppData\Local\Microsoft\Windows\INetCache\IE\4134L2OX\Standard%2011\Prilog%2011.1.%20Izve&#353;taj%20o%20rezultatima%20samovrednovanja%20studijskog%20programa.doc" TargetMode="External"/><Relationship Id="rId10" Type="http://schemas.openxmlformats.org/officeDocument/2006/relationships/hyperlink" Target="file:///C:\Users\bojanam\AppData\Local\Microsoft\Windows\INetCache\IE\4134L2OX\Standard%201\Prilog%201.1.%20Publikacija%20ustanove%20ili%20sajt%20ustanove.doc" TargetMode="External"/><Relationship Id="rId31" Type="http://schemas.openxmlformats.org/officeDocument/2006/relationships/hyperlink" Target="file:///C:\Users\bojanam\AppData\Local\Microsoft\Windows\INetCache\IE\4134L2OX\Standard%207\Prilog%207.3.%20Uslovi%20upisa%20studenata%20na%20master%20akademske%20studije%20(izvod%20iz%20Statuta%20institucije,%20ili%20drugi%20dokument).pdf" TargetMode="External"/><Relationship Id="rId44" Type="http://schemas.openxmlformats.org/officeDocument/2006/relationships/hyperlink" Target="file:///C:\Users\bojanam\AppData\Local\Microsoft\Windows\INetCache\IE\4134L2OX\Standard%209\Prilog%209.3.%20Ugovori%20o%20radu,%20izbori%20u%20zvanja,%20diplome,%20saglasnosti,%20izjave,%20MA%20i%20M1&#61474;M2,%20nastavnika%20sa%20nepunim%20radnim%20vremenom%20na%20studijskom%20programu&#61474;svim%20programima&#61474;druga%20VU.docx" TargetMode="External"/><Relationship Id="rId52" Type="http://schemas.openxmlformats.org/officeDocument/2006/relationships/hyperlink" Target="file:///C:\Users\bojanam\AppData\Local\Microsoft\Windows\INetCache\IE\4134L2OX\Standard%2010\Prilog%2010.1.%20Dokaz%20o%20vlasni&#353;tvu,%20%20ugovori%20o%20kori&#353;&#263;enju%20ili%20ugovori%20o%20zakupu%201.pdf" TargetMode="External"/><Relationship Id="rId60" Type="http://schemas.openxmlformats.org/officeDocument/2006/relationships/hyperlink" Target="file:///C:\Users\bojanam\AppData\Local\Microsoft\Windows\INetCache\IE\4134L2OX\Standard%2011\Prilog%2011.3.%20Pravilnik%20o%20udzbenicima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bojanam\AppData\Local\Microsoft\Windows\INetCache\IE\4134L2OX\Standard%20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75C140B-36FD-7941-8944-F1488CBE8D22}">
  <we:reference id="wa104379177" version="1.0.0.1" store="en-GB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922AC-D9BB-4BFB-B093-1D82FF6D3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5678</Words>
  <Characters>32368</Characters>
  <Application>Microsoft Office Word</Application>
  <DocSecurity>0</DocSecurity>
  <Lines>269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Faculty of Special Education and Rehabilitation</Company>
  <LinksUpToDate>false</LinksUpToDate>
  <CharactersWithSpaces>37971</CharactersWithSpaces>
  <SharedDoc>false</SharedDoc>
  <HLinks>
    <vt:vector size="342" baseType="variant">
      <vt:variant>
        <vt:i4>852044</vt:i4>
      </vt:variant>
      <vt:variant>
        <vt:i4>168</vt:i4>
      </vt:variant>
      <vt:variant>
        <vt:i4>0</vt:i4>
      </vt:variant>
      <vt:variant>
        <vt:i4>5</vt:i4>
      </vt:variant>
      <vt:variant>
        <vt:lpwstr>../AppData/Local/AppData/Local/Temp/Prilozi osnovnih studija/Prilog 11.4.pdf</vt:lpwstr>
      </vt:variant>
      <vt:variant>
        <vt:lpwstr/>
      </vt:variant>
      <vt:variant>
        <vt:i4>655436</vt:i4>
      </vt:variant>
      <vt:variant>
        <vt:i4>165</vt:i4>
      </vt:variant>
      <vt:variant>
        <vt:i4>0</vt:i4>
      </vt:variant>
      <vt:variant>
        <vt:i4>5</vt:i4>
      </vt:variant>
      <vt:variant>
        <vt:lpwstr>../AppData/Local/AppData/Local/Temp/Prilozi osnovnih studija/Prilog 11.3.pdf</vt:lpwstr>
      </vt:variant>
      <vt:variant>
        <vt:lpwstr/>
      </vt:variant>
      <vt:variant>
        <vt:i4>4391003</vt:i4>
      </vt:variant>
      <vt:variant>
        <vt:i4>162</vt:i4>
      </vt:variant>
      <vt:variant>
        <vt:i4>0</vt:i4>
      </vt:variant>
      <vt:variant>
        <vt:i4>5</vt:i4>
      </vt:variant>
      <vt:variant>
        <vt:lpwstr>http://www.fasper.bg.ac.yu/POK/index.html</vt:lpwstr>
      </vt:variant>
      <vt:variant>
        <vt:lpwstr/>
      </vt:variant>
      <vt:variant>
        <vt:i4>1638471</vt:i4>
      </vt:variant>
      <vt:variant>
        <vt:i4>159</vt:i4>
      </vt:variant>
      <vt:variant>
        <vt:i4>0</vt:i4>
      </vt:variant>
      <vt:variant>
        <vt:i4>5</vt:i4>
      </vt:variant>
      <vt:variant>
        <vt:lpwstr>../AppData/Local/AppData/Local/Temp/Prilozi osnovnih studija/Prilog 11.1.doc</vt:lpwstr>
      </vt:variant>
      <vt:variant>
        <vt:lpwstr/>
      </vt:variant>
      <vt:variant>
        <vt:i4>2752635</vt:i4>
      </vt:variant>
      <vt:variant>
        <vt:i4>156</vt:i4>
      </vt:variant>
      <vt:variant>
        <vt:i4>0</vt:i4>
      </vt:variant>
      <vt:variant>
        <vt:i4>5</vt:i4>
      </vt:variant>
      <vt:variant>
        <vt:lpwstr>../AppData/Local/AppData/Local/Temp/Tabele osnovnih studija/T.11.1.pdf</vt:lpwstr>
      </vt:variant>
      <vt:variant>
        <vt:lpwstr/>
      </vt:variant>
      <vt:variant>
        <vt:i4>1769543</vt:i4>
      </vt:variant>
      <vt:variant>
        <vt:i4>153</vt:i4>
      </vt:variant>
      <vt:variant>
        <vt:i4>0</vt:i4>
      </vt:variant>
      <vt:variant>
        <vt:i4>5</vt:i4>
      </vt:variant>
      <vt:variant>
        <vt:lpwstr>../AppData/Local/AppData/Local/Temp/Prilozi osnovnih studija/Prilog 10.2.doc</vt:lpwstr>
      </vt:variant>
      <vt:variant>
        <vt:lpwstr/>
      </vt:variant>
      <vt:variant>
        <vt:i4>1572935</vt:i4>
      </vt:variant>
      <vt:variant>
        <vt:i4>150</vt:i4>
      </vt:variant>
      <vt:variant>
        <vt:i4>0</vt:i4>
      </vt:variant>
      <vt:variant>
        <vt:i4>5</vt:i4>
      </vt:variant>
      <vt:variant>
        <vt:lpwstr>../AppData/Local/AppData/Local/Temp/Prilozi osnovnih studija/Prilog 10.1.doc</vt:lpwstr>
      </vt:variant>
      <vt:variant>
        <vt:lpwstr/>
      </vt:variant>
      <vt:variant>
        <vt:i4>4063344</vt:i4>
      </vt:variant>
      <vt:variant>
        <vt:i4>147</vt:i4>
      </vt:variant>
      <vt:variant>
        <vt:i4>0</vt:i4>
      </vt:variant>
      <vt:variant>
        <vt:i4>5</vt:i4>
      </vt:variant>
      <vt:variant>
        <vt:lpwstr>../AppData/Local/AppData/Local/Temp/Tabele osnovnih studija/T.10.5.doc</vt:lpwstr>
      </vt:variant>
      <vt:variant>
        <vt:lpwstr/>
      </vt:variant>
      <vt:variant>
        <vt:i4>4128880</vt:i4>
      </vt:variant>
      <vt:variant>
        <vt:i4>144</vt:i4>
      </vt:variant>
      <vt:variant>
        <vt:i4>0</vt:i4>
      </vt:variant>
      <vt:variant>
        <vt:i4>5</vt:i4>
      </vt:variant>
      <vt:variant>
        <vt:lpwstr>../AppData/Local/AppData/Local/Temp/Tabele osnovnih studija/T.10.4.doc</vt:lpwstr>
      </vt:variant>
      <vt:variant>
        <vt:lpwstr/>
      </vt:variant>
      <vt:variant>
        <vt:i4>3670128</vt:i4>
      </vt:variant>
      <vt:variant>
        <vt:i4>141</vt:i4>
      </vt:variant>
      <vt:variant>
        <vt:i4>0</vt:i4>
      </vt:variant>
      <vt:variant>
        <vt:i4>5</vt:i4>
      </vt:variant>
      <vt:variant>
        <vt:lpwstr>../AppData/Local/AppData/Local/Temp/Tabele osnovnih studija/T.10.3.doc</vt:lpwstr>
      </vt:variant>
      <vt:variant>
        <vt:lpwstr/>
      </vt:variant>
      <vt:variant>
        <vt:i4>3735664</vt:i4>
      </vt:variant>
      <vt:variant>
        <vt:i4>138</vt:i4>
      </vt:variant>
      <vt:variant>
        <vt:i4>0</vt:i4>
      </vt:variant>
      <vt:variant>
        <vt:i4>5</vt:i4>
      </vt:variant>
      <vt:variant>
        <vt:lpwstr>../AppData/Local/AppData/Local/Temp/Tabele osnovnih studija/T.10.2.doc</vt:lpwstr>
      </vt:variant>
      <vt:variant>
        <vt:lpwstr/>
      </vt:variant>
      <vt:variant>
        <vt:i4>3801200</vt:i4>
      </vt:variant>
      <vt:variant>
        <vt:i4>135</vt:i4>
      </vt:variant>
      <vt:variant>
        <vt:i4>0</vt:i4>
      </vt:variant>
      <vt:variant>
        <vt:i4>5</vt:i4>
      </vt:variant>
      <vt:variant>
        <vt:lpwstr>../AppData/Local/AppData/Local/Temp/Tabele osnovnih studija/T.10.1.doc</vt:lpwstr>
      </vt:variant>
      <vt:variant>
        <vt:lpwstr/>
      </vt:variant>
      <vt:variant>
        <vt:i4>4915289</vt:i4>
      </vt:variant>
      <vt:variant>
        <vt:i4>132</vt:i4>
      </vt:variant>
      <vt:variant>
        <vt:i4>0</vt:i4>
      </vt:variant>
      <vt:variant>
        <vt:i4>5</vt:i4>
      </vt:variant>
      <vt:variant>
        <vt:lpwstr>http://www.fasper.bg.ac.yu/nastavnici/index.html</vt:lpwstr>
      </vt:variant>
      <vt:variant>
        <vt:lpwstr/>
      </vt:variant>
      <vt:variant>
        <vt:i4>7405681</vt:i4>
      </vt:variant>
      <vt:variant>
        <vt:i4>129</vt:i4>
      </vt:variant>
      <vt:variant>
        <vt:i4>0</vt:i4>
      </vt:variant>
      <vt:variant>
        <vt:i4>5</vt:i4>
      </vt:variant>
      <vt:variant>
        <vt:lpwstr>../AppData/Local/AppData/Local/Temp/Prilozi osnovnih studija/Prilog 9.5.doc</vt:lpwstr>
      </vt:variant>
      <vt:variant>
        <vt:lpwstr/>
      </vt:variant>
      <vt:variant>
        <vt:i4>7995492</vt:i4>
      </vt:variant>
      <vt:variant>
        <vt:i4>126</vt:i4>
      </vt:variant>
      <vt:variant>
        <vt:i4>0</vt:i4>
      </vt:variant>
      <vt:variant>
        <vt:i4>5</vt:i4>
      </vt:variant>
      <vt:variant>
        <vt:lpwstr>../AppData/Local/AppData/Local/Temp/Prilozi osnovnih studija/Prilog 9.4.pdf</vt:lpwstr>
      </vt:variant>
      <vt:variant>
        <vt:lpwstr/>
      </vt:variant>
      <vt:variant>
        <vt:i4>7995490</vt:i4>
      </vt:variant>
      <vt:variant>
        <vt:i4>123</vt:i4>
      </vt:variant>
      <vt:variant>
        <vt:i4>0</vt:i4>
      </vt:variant>
      <vt:variant>
        <vt:i4>5</vt:i4>
      </vt:variant>
      <vt:variant>
        <vt:lpwstr>../AppData/Local/AppData/Local/Temp/Prilozi osnovnih studija/Prilog 9.2.pdf</vt:lpwstr>
      </vt:variant>
      <vt:variant>
        <vt:lpwstr/>
      </vt:variant>
      <vt:variant>
        <vt:i4>7995489</vt:i4>
      </vt:variant>
      <vt:variant>
        <vt:i4>120</vt:i4>
      </vt:variant>
      <vt:variant>
        <vt:i4>0</vt:i4>
      </vt:variant>
      <vt:variant>
        <vt:i4>5</vt:i4>
      </vt:variant>
      <vt:variant>
        <vt:lpwstr>../AppData/Local/AppData/Local/Temp/Prilozi osnovnih studija/Prilog 9.1.pdf</vt:lpwstr>
      </vt:variant>
      <vt:variant>
        <vt:lpwstr/>
      </vt:variant>
      <vt:variant>
        <vt:i4>1572885</vt:i4>
      </vt:variant>
      <vt:variant>
        <vt:i4>117</vt:i4>
      </vt:variant>
      <vt:variant>
        <vt:i4>0</vt:i4>
      </vt:variant>
      <vt:variant>
        <vt:i4>5</vt:i4>
      </vt:variant>
      <vt:variant>
        <vt:lpwstr>../AppData/Local/AppData/Local/Temp/Tabele osnovnih studija/Izvestaj.xls</vt:lpwstr>
      </vt:variant>
      <vt:variant>
        <vt:lpwstr/>
      </vt:variant>
      <vt:variant>
        <vt:i4>1572885</vt:i4>
      </vt:variant>
      <vt:variant>
        <vt:i4>114</vt:i4>
      </vt:variant>
      <vt:variant>
        <vt:i4>0</vt:i4>
      </vt:variant>
      <vt:variant>
        <vt:i4>5</vt:i4>
      </vt:variant>
      <vt:variant>
        <vt:lpwstr>../AppData/Local/AppData/Local/Temp/Tabele osnovnih studija/Izvestaj.xls</vt:lpwstr>
      </vt:variant>
      <vt:variant>
        <vt:lpwstr/>
      </vt:variant>
      <vt:variant>
        <vt:i4>1572885</vt:i4>
      </vt:variant>
      <vt:variant>
        <vt:i4>111</vt:i4>
      </vt:variant>
      <vt:variant>
        <vt:i4>0</vt:i4>
      </vt:variant>
      <vt:variant>
        <vt:i4>5</vt:i4>
      </vt:variant>
      <vt:variant>
        <vt:lpwstr>../AppData/Local/AppData/Local/Temp/Tabele osnovnih studija/Izvestaj.xls</vt:lpwstr>
      </vt:variant>
      <vt:variant>
        <vt:lpwstr/>
      </vt:variant>
      <vt:variant>
        <vt:i4>5439559</vt:i4>
      </vt:variant>
      <vt:variant>
        <vt:i4>108</vt:i4>
      </vt:variant>
      <vt:variant>
        <vt:i4>0</vt:i4>
      </vt:variant>
      <vt:variant>
        <vt:i4>5</vt:i4>
      </vt:variant>
      <vt:variant>
        <vt:lpwstr>../AppData/Local/AppData/Local/Temp/Tabele osnovnih studija/T.9.4.doc</vt:lpwstr>
      </vt:variant>
      <vt:variant>
        <vt:lpwstr/>
      </vt:variant>
      <vt:variant>
        <vt:i4>5439552</vt:i4>
      </vt:variant>
      <vt:variant>
        <vt:i4>105</vt:i4>
      </vt:variant>
      <vt:variant>
        <vt:i4>0</vt:i4>
      </vt:variant>
      <vt:variant>
        <vt:i4>5</vt:i4>
      </vt:variant>
      <vt:variant>
        <vt:lpwstr>../AppData/Local/AppData/Local/Temp/Tabele osnovnih studija/T.9.3.doc</vt:lpwstr>
      </vt:variant>
      <vt:variant>
        <vt:lpwstr/>
      </vt:variant>
      <vt:variant>
        <vt:i4>5439553</vt:i4>
      </vt:variant>
      <vt:variant>
        <vt:i4>102</vt:i4>
      </vt:variant>
      <vt:variant>
        <vt:i4>0</vt:i4>
      </vt:variant>
      <vt:variant>
        <vt:i4>5</vt:i4>
      </vt:variant>
      <vt:variant>
        <vt:lpwstr>../AppData/Local/AppData/Local/Temp/Tabele osnovnih studija/T.9.2.doc</vt:lpwstr>
      </vt:variant>
      <vt:variant>
        <vt:lpwstr/>
      </vt:variant>
      <vt:variant>
        <vt:i4>5439554</vt:i4>
      </vt:variant>
      <vt:variant>
        <vt:i4>99</vt:i4>
      </vt:variant>
      <vt:variant>
        <vt:i4>0</vt:i4>
      </vt:variant>
      <vt:variant>
        <vt:i4>5</vt:i4>
      </vt:variant>
      <vt:variant>
        <vt:lpwstr>../AppData/Local/AppData/Local/Temp/Tabele osnovnih studija/T.9.1.doc</vt:lpwstr>
      </vt:variant>
      <vt:variant>
        <vt:lpwstr/>
      </vt:variant>
      <vt:variant>
        <vt:i4>7405690</vt:i4>
      </vt:variant>
      <vt:variant>
        <vt:i4>96</vt:i4>
      </vt:variant>
      <vt:variant>
        <vt:i4>0</vt:i4>
      </vt:variant>
      <vt:variant>
        <vt:i4>5</vt:i4>
      </vt:variant>
      <vt:variant>
        <vt:lpwstr>../AppData/Local/AppData/Local/Temp/Prilozi osnovnih studija/Prilog 5.2.doc</vt:lpwstr>
      </vt:variant>
      <vt:variant>
        <vt:lpwstr/>
      </vt:variant>
      <vt:variant>
        <vt:i4>5439555</vt:i4>
      </vt:variant>
      <vt:variant>
        <vt:i4>93</vt:i4>
      </vt:variant>
      <vt:variant>
        <vt:i4>0</vt:i4>
      </vt:variant>
      <vt:variant>
        <vt:i4>5</vt:i4>
      </vt:variant>
      <vt:variant>
        <vt:lpwstr>../AppData/Local/AppData/Local/Temp/Tabele osnovnih studija/T.8.1.doc</vt:lpwstr>
      </vt:variant>
      <vt:variant>
        <vt:lpwstr/>
      </vt:variant>
      <vt:variant>
        <vt:i4>7995501</vt:i4>
      </vt:variant>
      <vt:variant>
        <vt:i4>90</vt:i4>
      </vt:variant>
      <vt:variant>
        <vt:i4>0</vt:i4>
      </vt:variant>
      <vt:variant>
        <vt:i4>5</vt:i4>
      </vt:variant>
      <vt:variant>
        <vt:lpwstr>../AppData/Local/AppData/Local/Temp/Prilozi osnovnih studija/Prilog 7.3.pdf</vt:lpwstr>
      </vt:variant>
      <vt:variant>
        <vt:lpwstr/>
      </vt:variant>
      <vt:variant>
        <vt:i4>7995500</vt:i4>
      </vt:variant>
      <vt:variant>
        <vt:i4>87</vt:i4>
      </vt:variant>
      <vt:variant>
        <vt:i4>0</vt:i4>
      </vt:variant>
      <vt:variant>
        <vt:i4>5</vt:i4>
      </vt:variant>
      <vt:variant>
        <vt:lpwstr>../AppData/Local/AppData/Local/Temp/Prilozi osnovnih studija/Prilog 7.2.pdf</vt:lpwstr>
      </vt:variant>
      <vt:variant>
        <vt:lpwstr/>
      </vt:variant>
      <vt:variant>
        <vt:i4>7405691</vt:i4>
      </vt:variant>
      <vt:variant>
        <vt:i4>84</vt:i4>
      </vt:variant>
      <vt:variant>
        <vt:i4>0</vt:i4>
      </vt:variant>
      <vt:variant>
        <vt:i4>5</vt:i4>
      </vt:variant>
      <vt:variant>
        <vt:lpwstr>../AppData/Local/AppData/Local/Temp/Prilozi osnovnih studija/Prilog 7.1.doc</vt:lpwstr>
      </vt:variant>
      <vt:variant>
        <vt:lpwstr/>
      </vt:variant>
      <vt:variant>
        <vt:i4>5439564</vt:i4>
      </vt:variant>
      <vt:variant>
        <vt:i4>81</vt:i4>
      </vt:variant>
      <vt:variant>
        <vt:i4>0</vt:i4>
      </vt:variant>
      <vt:variant>
        <vt:i4>5</vt:i4>
      </vt:variant>
      <vt:variant>
        <vt:lpwstr>../AppData/Local/AppData/Local/Temp/Tabele osnovnih studija/T.7.1.doc</vt:lpwstr>
      </vt:variant>
      <vt:variant>
        <vt:lpwstr/>
      </vt:variant>
      <vt:variant>
        <vt:i4>7405695</vt:i4>
      </vt:variant>
      <vt:variant>
        <vt:i4>78</vt:i4>
      </vt:variant>
      <vt:variant>
        <vt:i4>0</vt:i4>
      </vt:variant>
      <vt:variant>
        <vt:i4>5</vt:i4>
      </vt:variant>
      <vt:variant>
        <vt:lpwstr>../AppData/Local/AppData/Local/Temp/Prilozi osnovnih studija/Prilog 6.4.DOC</vt:lpwstr>
      </vt:variant>
      <vt:variant>
        <vt:lpwstr/>
      </vt:variant>
      <vt:variant>
        <vt:i4>7405691</vt:i4>
      </vt:variant>
      <vt:variant>
        <vt:i4>75</vt:i4>
      </vt:variant>
      <vt:variant>
        <vt:i4>0</vt:i4>
      </vt:variant>
      <vt:variant>
        <vt:i4>5</vt:i4>
      </vt:variant>
      <vt:variant>
        <vt:lpwstr>../AppData/Local/AppData/Local/Temp/Prilozi osnovnih studija/Prilog 6.1.2.3.doc</vt:lpwstr>
      </vt:variant>
      <vt:variant>
        <vt:lpwstr/>
      </vt:variant>
      <vt:variant>
        <vt:i4>4194308</vt:i4>
      </vt:variant>
      <vt:variant>
        <vt:i4>72</vt:i4>
      </vt:variant>
      <vt:variant>
        <vt:i4>0</vt:i4>
      </vt:variant>
      <vt:variant>
        <vt:i4>5</vt:i4>
      </vt:variant>
      <vt:variant>
        <vt:lpwstr>http://www.uiowa.edu/</vt:lpwstr>
      </vt:variant>
      <vt:variant>
        <vt:lpwstr/>
      </vt:variant>
      <vt:variant>
        <vt:i4>786518</vt:i4>
      </vt:variant>
      <vt:variant>
        <vt:i4>69</vt:i4>
      </vt:variant>
      <vt:variant>
        <vt:i4>0</vt:i4>
      </vt:variant>
      <vt:variant>
        <vt:i4>5</vt:i4>
      </vt:variant>
      <vt:variant>
        <vt:lpwstr>http://www.lu.se/</vt:lpwstr>
      </vt:variant>
      <vt:variant>
        <vt:lpwstr/>
      </vt:variant>
      <vt:variant>
        <vt:i4>2818109</vt:i4>
      </vt:variant>
      <vt:variant>
        <vt:i4>66</vt:i4>
      </vt:variant>
      <vt:variant>
        <vt:i4>0</vt:i4>
      </vt:variant>
      <vt:variant>
        <vt:i4>5</vt:i4>
      </vt:variant>
      <vt:variant>
        <vt:lpwstr>http://www.washington.edu/</vt:lpwstr>
      </vt:variant>
      <vt:variant>
        <vt:lpwstr/>
      </vt:variant>
      <vt:variant>
        <vt:i4>2097254</vt:i4>
      </vt:variant>
      <vt:variant>
        <vt:i4>63</vt:i4>
      </vt:variant>
      <vt:variant>
        <vt:i4>0</vt:i4>
      </vt:variant>
      <vt:variant>
        <vt:i4>5</vt:i4>
      </vt:variant>
      <vt:variant>
        <vt:lpwstr>http://www.memphis.edu/</vt:lpwstr>
      </vt:variant>
      <vt:variant>
        <vt:lpwstr/>
      </vt:variant>
      <vt:variant>
        <vt:i4>6946855</vt:i4>
      </vt:variant>
      <vt:variant>
        <vt:i4>60</vt:i4>
      </vt:variant>
      <vt:variant>
        <vt:i4>0</vt:i4>
      </vt:variant>
      <vt:variant>
        <vt:i4>5</vt:i4>
      </vt:variant>
      <vt:variant>
        <vt:lpwstr>http://www.helsinki.fi/</vt:lpwstr>
      </vt:variant>
      <vt:variant>
        <vt:lpwstr/>
      </vt:variant>
      <vt:variant>
        <vt:i4>3276904</vt:i4>
      </vt:variant>
      <vt:variant>
        <vt:i4>57</vt:i4>
      </vt:variant>
      <vt:variant>
        <vt:i4>0</vt:i4>
      </vt:variant>
      <vt:variant>
        <vt:i4>5</vt:i4>
      </vt:variant>
      <vt:variant>
        <vt:lpwstr>http://www.erf.unizg.hr/Studiji/StudijiDiplomskiLogopedija.html</vt:lpwstr>
      </vt:variant>
      <vt:variant>
        <vt:lpwstr/>
      </vt:variant>
      <vt:variant>
        <vt:i4>5570592</vt:i4>
      </vt:variant>
      <vt:variant>
        <vt:i4>54</vt:i4>
      </vt:variant>
      <vt:variant>
        <vt:i4>0</vt:i4>
      </vt:variant>
      <vt:variant>
        <vt:i4>5</vt:i4>
      </vt:variant>
      <vt:variant>
        <vt:lpwstr>http://www.qmu.ac.uk/lb/ReadingList_SHS.htm</vt:lpwstr>
      </vt:variant>
      <vt:variant>
        <vt:lpwstr/>
      </vt:variant>
      <vt:variant>
        <vt:i4>7667838</vt:i4>
      </vt:variant>
      <vt:variant>
        <vt:i4>51</vt:i4>
      </vt:variant>
      <vt:variant>
        <vt:i4>0</vt:i4>
      </vt:variant>
      <vt:variant>
        <vt:i4>5</vt:i4>
      </vt:variant>
      <vt:variant>
        <vt:lpwstr>http://www.eng.unibo.it/PortaleEn/Academic+programmes/Courses/Schools/Medicine/manifesto.htm?AnnoAccademico=2013&amp;CodCorso=8478</vt:lpwstr>
      </vt:variant>
      <vt:variant>
        <vt:lpwstr/>
      </vt:variant>
      <vt:variant>
        <vt:i4>7798792</vt:i4>
      </vt:variant>
      <vt:variant>
        <vt:i4>48</vt:i4>
      </vt:variant>
      <vt:variant>
        <vt:i4>0</vt:i4>
      </vt:variant>
      <vt:variant>
        <vt:i4>5</vt:i4>
      </vt:variant>
      <vt:variant>
        <vt:lpwstr>http://www.wcupa.edu/_academics/healthsciences/commdisorder/</vt:lpwstr>
      </vt:variant>
      <vt:variant>
        <vt:lpwstr/>
      </vt:variant>
      <vt:variant>
        <vt:i4>7995503</vt:i4>
      </vt:variant>
      <vt:variant>
        <vt:i4>45</vt:i4>
      </vt:variant>
      <vt:variant>
        <vt:i4>0</vt:i4>
      </vt:variant>
      <vt:variant>
        <vt:i4>5</vt:i4>
      </vt:variant>
      <vt:variant>
        <vt:lpwstr>../AppData/Local/AppData/Local/Temp/Prilozi osnovnih studija/Prilog 5.3.pdf</vt:lpwstr>
      </vt:variant>
      <vt:variant>
        <vt:lpwstr/>
      </vt:variant>
      <vt:variant>
        <vt:i4>7405690</vt:i4>
      </vt:variant>
      <vt:variant>
        <vt:i4>42</vt:i4>
      </vt:variant>
      <vt:variant>
        <vt:i4>0</vt:i4>
      </vt:variant>
      <vt:variant>
        <vt:i4>5</vt:i4>
      </vt:variant>
      <vt:variant>
        <vt:lpwstr>../AppData/Local/AppData/Local/Temp/Prilozi osnovnih studija/Prilog 5.2.doc</vt:lpwstr>
      </vt:variant>
      <vt:variant>
        <vt:lpwstr/>
      </vt:variant>
      <vt:variant>
        <vt:i4>7995501</vt:i4>
      </vt:variant>
      <vt:variant>
        <vt:i4>39</vt:i4>
      </vt:variant>
      <vt:variant>
        <vt:i4>0</vt:i4>
      </vt:variant>
      <vt:variant>
        <vt:i4>5</vt:i4>
      </vt:variant>
      <vt:variant>
        <vt:lpwstr>../AppData/Local/AppData/Local/Temp/Prilozi osnovnih studija/Prilog 5.1.pdf</vt:lpwstr>
      </vt:variant>
      <vt:variant>
        <vt:lpwstr/>
      </vt:variant>
      <vt:variant>
        <vt:i4>6750329</vt:i4>
      </vt:variant>
      <vt:variant>
        <vt:i4>36</vt:i4>
      </vt:variant>
      <vt:variant>
        <vt:i4>0</vt:i4>
      </vt:variant>
      <vt:variant>
        <vt:i4>5</vt:i4>
      </vt:variant>
      <vt:variant>
        <vt:lpwstr>../AppData/Local/AppData/Local/tabele/Blok tabela 5.doc</vt:lpwstr>
      </vt:variant>
      <vt:variant>
        <vt:lpwstr/>
      </vt:variant>
      <vt:variant>
        <vt:i4>1572885</vt:i4>
      </vt:variant>
      <vt:variant>
        <vt:i4>33</vt:i4>
      </vt:variant>
      <vt:variant>
        <vt:i4>0</vt:i4>
      </vt:variant>
      <vt:variant>
        <vt:i4>5</vt:i4>
      </vt:variant>
      <vt:variant>
        <vt:lpwstr>../AppData/Local/AppData/Local/Temp/Tabele osnovnih studija/Izvestaj.xls</vt:lpwstr>
      </vt:variant>
      <vt:variant>
        <vt:lpwstr/>
      </vt:variant>
      <vt:variant>
        <vt:i4>5439563</vt:i4>
      </vt:variant>
      <vt:variant>
        <vt:i4>30</vt:i4>
      </vt:variant>
      <vt:variant>
        <vt:i4>0</vt:i4>
      </vt:variant>
      <vt:variant>
        <vt:i4>5</vt:i4>
      </vt:variant>
      <vt:variant>
        <vt:lpwstr>../AppData/Local/AppData/Local/Temp/Tabele osnovnih studija/T.5.4.doc</vt:lpwstr>
      </vt:variant>
      <vt:variant>
        <vt:lpwstr/>
      </vt:variant>
      <vt:variant>
        <vt:i4>5439564</vt:i4>
      </vt:variant>
      <vt:variant>
        <vt:i4>27</vt:i4>
      </vt:variant>
      <vt:variant>
        <vt:i4>0</vt:i4>
      </vt:variant>
      <vt:variant>
        <vt:i4>5</vt:i4>
      </vt:variant>
      <vt:variant>
        <vt:lpwstr>../AppData/Local/AppData/Local/Temp/Tabele osnovnih studija/T.5.3.doc</vt:lpwstr>
      </vt:variant>
      <vt:variant>
        <vt:lpwstr/>
      </vt:variant>
      <vt:variant>
        <vt:i4>1966162</vt:i4>
      </vt:variant>
      <vt:variant>
        <vt:i4>24</vt:i4>
      </vt:variant>
      <vt:variant>
        <vt:i4>0</vt:i4>
      </vt:variant>
      <vt:variant>
        <vt:i4>5</vt:i4>
      </vt:variant>
      <vt:variant>
        <vt:lpwstr>../AppData/Local/AppData/Local/tabele/T.5.2B.doc</vt:lpwstr>
      </vt:variant>
      <vt:variant>
        <vt:lpwstr/>
      </vt:variant>
      <vt:variant>
        <vt:i4>7602280</vt:i4>
      </vt:variant>
      <vt:variant>
        <vt:i4>21</vt:i4>
      </vt:variant>
      <vt:variant>
        <vt:i4>0</vt:i4>
      </vt:variant>
      <vt:variant>
        <vt:i4>5</vt:i4>
      </vt:variant>
      <vt:variant>
        <vt:lpwstr>../AppData/Local/AppData/Local/Temp/Tabele osnovnih studija/T.5.2A.doc</vt:lpwstr>
      </vt:variant>
      <vt:variant>
        <vt:lpwstr/>
      </vt:variant>
      <vt:variant>
        <vt:i4>5439565</vt:i4>
      </vt:variant>
      <vt:variant>
        <vt:i4>18</vt:i4>
      </vt:variant>
      <vt:variant>
        <vt:i4>0</vt:i4>
      </vt:variant>
      <vt:variant>
        <vt:i4>5</vt:i4>
      </vt:variant>
      <vt:variant>
        <vt:lpwstr>../AppData/Local/AppData/Local/Temp/Tabele osnovnih studija/T.5.2.doc</vt:lpwstr>
      </vt:variant>
      <vt:variant>
        <vt:lpwstr/>
      </vt:variant>
      <vt:variant>
        <vt:i4>5439566</vt:i4>
      </vt:variant>
      <vt:variant>
        <vt:i4>15</vt:i4>
      </vt:variant>
      <vt:variant>
        <vt:i4>0</vt:i4>
      </vt:variant>
      <vt:variant>
        <vt:i4>5</vt:i4>
      </vt:variant>
      <vt:variant>
        <vt:lpwstr>../AppData/Local/AppData/Local/Temp/Tabele osnovnih studija/T.5.1.doc</vt:lpwstr>
      </vt:variant>
      <vt:variant>
        <vt:lpwstr/>
      </vt:variant>
      <vt:variant>
        <vt:i4>7995500</vt:i4>
      </vt:variant>
      <vt:variant>
        <vt:i4>12</vt:i4>
      </vt:variant>
      <vt:variant>
        <vt:i4>0</vt:i4>
      </vt:variant>
      <vt:variant>
        <vt:i4>5</vt:i4>
      </vt:variant>
      <vt:variant>
        <vt:lpwstr>../AppData/Local/AppData/Local/Temp/Prilozi osnovnih studija/Prilog 4.1.pdf</vt:lpwstr>
      </vt:variant>
      <vt:variant>
        <vt:lpwstr/>
      </vt:variant>
      <vt:variant>
        <vt:i4>1310785</vt:i4>
      </vt:variant>
      <vt:variant>
        <vt:i4>9</vt:i4>
      </vt:variant>
      <vt:variant>
        <vt:i4>0</vt:i4>
      </vt:variant>
      <vt:variant>
        <vt:i4>5</vt:i4>
      </vt:variant>
      <vt:variant>
        <vt:lpwstr>http://www.fasper.bg.ac.yu/akreditacija.html</vt:lpwstr>
      </vt:variant>
      <vt:variant>
        <vt:lpwstr/>
      </vt:variant>
      <vt:variant>
        <vt:i4>1310785</vt:i4>
      </vt:variant>
      <vt:variant>
        <vt:i4>6</vt:i4>
      </vt:variant>
      <vt:variant>
        <vt:i4>0</vt:i4>
      </vt:variant>
      <vt:variant>
        <vt:i4>5</vt:i4>
      </vt:variant>
      <vt:variant>
        <vt:lpwstr>http://www.fasper.bg.ac.yu/akreditacija.html</vt:lpwstr>
      </vt:variant>
      <vt:variant>
        <vt:lpwstr/>
      </vt:variant>
      <vt:variant>
        <vt:i4>1310785</vt:i4>
      </vt:variant>
      <vt:variant>
        <vt:i4>3</vt:i4>
      </vt:variant>
      <vt:variant>
        <vt:i4>0</vt:i4>
      </vt:variant>
      <vt:variant>
        <vt:i4>5</vt:i4>
      </vt:variant>
      <vt:variant>
        <vt:lpwstr>http://www.fasper.bg.ac.yu/akreditacija.html</vt:lpwstr>
      </vt:variant>
      <vt:variant>
        <vt:lpwstr/>
      </vt:variant>
      <vt:variant>
        <vt:i4>2621541</vt:i4>
      </vt:variant>
      <vt:variant>
        <vt:i4>0</vt:i4>
      </vt:variant>
      <vt:variant>
        <vt:i4>0</vt:i4>
      </vt:variant>
      <vt:variant>
        <vt:i4>5</vt:i4>
      </vt:variant>
      <vt:variant>
        <vt:lpwstr>http://www.fasper.bg.ac.yu/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Cuturilo</dc:creator>
  <cp:keywords/>
  <cp:lastModifiedBy>Bojana Marjanovic</cp:lastModifiedBy>
  <cp:revision>3</cp:revision>
  <cp:lastPrinted>2014-03-04T14:54:00Z</cp:lastPrinted>
  <dcterms:created xsi:type="dcterms:W3CDTF">2020-11-16T14:28:00Z</dcterms:created>
  <dcterms:modified xsi:type="dcterms:W3CDTF">2020-11-16T14:28:00Z</dcterms:modified>
</cp:coreProperties>
</file>